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8445" w14:textId="77777777" w:rsidR="007039DD" w:rsidRPr="00733C4E" w:rsidRDefault="007039DD" w:rsidP="007039DD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383032B1" w14:textId="77777777" w:rsidR="007039DD" w:rsidRPr="00733C4E" w:rsidRDefault="007039DD" w:rsidP="007039DD"/>
    <w:p w14:paraId="2C159229" w14:textId="77777777" w:rsidR="007039DD" w:rsidRPr="00733C4E" w:rsidRDefault="007039DD" w:rsidP="007039DD"/>
    <w:p w14:paraId="5294EAE9" w14:textId="77777777" w:rsidR="007039DD" w:rsidRPr="00733C4E" w:rsidRDefault="007039DD" w:rsidP="007039DD"/>
    <w:p w14:paraId="3604D971" w14:textId="77777777" w:rsidR="007039DD" w:rsidRPr="00733C4E" w:rsidRDefault="007039DD" w:rsidP="007039DD"/>
    <w:p w14:paraId="731693FF" w14:textId="77777777" w:rsidR="007039DD" w:rsidRPr="00FE6563" w:rsidRDefault="007039DD" w:rsidP="007039D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39B6C864" w14:textId="77777777" w:rsidR="0014542B" w:rsidRDefault="007039DD" w:rsidP="001454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14542B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="0014542B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 w:rsidR="001454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9F53F79" w14:textId="3432885C" w:rsidR="007039DD" w:rsidRDefault="0014542B" w:rsidP="001454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6D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administracja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39DD">
        <w:rPr>
          <w:rFonts w:ascii="Times New Roman" w:hAnsi="Times New Roman" w:cs="Times New Roman"/>
          <w:b/>
          <w:color w:val="000000"/>
          <w:sz w:val="24"/>
          <w:szCs w:val="24"/>
        </w:rPr>
        <w:t>– studia II stopnia</w:t>
      </w:r>
      <w:r w:rsidR="007039DD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6090D607" w14:textId="77777777" w:rsidR="007039DD" w:rsidRDefault="007039DD" w:rsidP="007039D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6FB8EA" w14:textId="77777777" w:rsidR="007039DD" w:rsidRDefault="007039DD" w:rsidP="007039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15B1D6" w14:textId="77777777" w:rsidR="007039DD" w:rsidRDefault="007039DD" w:rsidP="007039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7544DDD" w14:textId="77777777" w:rsidR="007039DD" w:rsidRPr="00FE6563" w:rsidRDefault="007039DD" w:rsidP="007039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183BD926" w14:textId="77777777" w:rsidR="007039DD" w:rsidRDefault="007039DD" w:rsidP="007039D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4B0653AE" w14:textId="77777777" w:rsidR="007039DD" w:rsidRDefault="007039DD" w:rsidP="007039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C521FC" w14:textId="77777777" w:rsidR="007039DD" w:rsidRDefault="007039DD" w:rsidP="007039D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B5B057" w14:textId="77777777" w:rsidR="007039DD" w:rsidRDefault="007039DD" w:rsidP="007039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3AD3BE" w14:textId="77777777" w:rsidR="007039DD" w:rsidRPr="001E26AC" w:rsidRDefault="007039DD" w:rsidP="007039D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55DA0D91" w14:textId="77777777" w:rsidR="007039DD" w:rsidRDefault="007039DD" w:rsidP="007039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476319" w14:textId="77777777" w:rsidR="007039DD" w:rsidRPr="001E26AC" w:rsidRDefault="007039DD" w:rsidP="007039D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0"/>
        <w:gridCol w:w="6816"/>
        <w:gridCol w:w="6"/>
        <w:gridCol w:w="45"/>
        <w:gridCol w:w="15"/>
        <w:gridCol w:w="1491"/>
      </w:tblGrid>
      <w:tr w:rsidR="007039DD" w:rsidRPr="00A97956" w14:paraId="22C71994" w14:textId="77777777" w:rsidTr="007B639F">
        <w:tc>
          <w:tcPr>
            <w:tcW w:w="7505" w:type="dxa"/>
            <w:gridSpan w:val="3"/>
          </w:tcPr>
          <w:p w14:paraId="32B16D61" w14:textId="6DF89F7E" w:rsidR="007039DD" w:rsidRPr="00A97956" w:rsidRDefault="00C41DA8" w:rsidP="00B2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 podstawowych:</w:t>
            </w:r>
          </w:p>
        </w:tc>
        <w:tc>
          <w:tcPr>
            <w:tcW w:w="1557" w:type="dxa"/>
            <w:gridSpan w:val="4"/>
          </w:tcPr>
          <w:p w14:paraId="5BBDFE06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7039DD" w:rsidRPr="00A97956" w14:paraId="1557CF17" w14:textId="77777777" w:rsidTr="007B639F">
        <w:tc>
          <w:tcPr>
            <w:tcW w:w="666" w:type="dxa"/>
          </w:tcPr>
          <w:p w14:paraId="4B2CFDBC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180EED44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Zasady ustroju politycznego państwa</w:t>
            </w:r>
          </w:p>
        </w:tc>
        <w:tc>
          <w:tcPr>
            <w:tcW w:w="1557" w:type="dxa"/>
            <w:gridSpan w:val="4"/>
            <w:vAlign w:val="center"/>
          </w:tcPr>
          <w:p w14:paraId="0FB106A0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9DD" w:rsidRPr="00A97956" w14:paraId="5EE7970C" w14:textId="77777777" w:rsidTr="007B639F">
        <w:tc>
          <w:tcPr>
            <w:tcW w:w="9062" w:type="dxa"/>
            <w:gridSpan w:val="7"/>
          </w:tcPr>
          <w:p w14:paraId="64B06A36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7039DD" w:rsidRPr="00A97956" w14:paraId="284D407E" w14:textId="77777777" w:rsidTr="007B639F">
        <w:tc>
          <w:tcPr>
            <w:tcW w:w="666" w:type="dxa"/>
          </w:tcPr>
          <w:p w14:paraId="759A83BE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43BD0ECD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Postępowanie sądowo-administracyjne</w:t>
            </w:r>
          </w:p>
        </w:tc>
        <w:tc>
          <w:tcPr>
            <w:tcW w:w="1557" w:type="dxa"/>
            <w:gridSpan w:val="4"/>
            <w:vAlign w:val="center"/>
          </w:tcPr>
          <w:p w14:paraId="46EDB533" w14:textId="19813274" w:rsidR="007039DD" w:rsidRPr="00A97956" w:rsidRDefault="007B639F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9DD" w:rsidRPr="00A97956" w14:paraId="1585E80B" w14:textId="77777777" w:rsidTr="007B639F">
        <w:tc>
          <w:tcPr>
            <w:tcW w:w="9062" w:type="dxa"/>
            <w:gridSpan w:val="7"/>
          </w:tcPr>
          <w:p w14:paraId="36AFE8E2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68E7DABD" w14:textId="77777777" w:rsidTr="007B639F">
        <w:tc>
          <w:tcPr>
            <w:tcW w:w="666" w:type="dxa"/>
          </w:tcPr>
          <w:p w14:paraId="4D239B7A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6A107AF9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Fundusze strukturalne i system finansowania projektów Unii Europejskiej</w:t>
            </w:r>
          </w:p>
        </w:tc>
        <w:tc>
          <w:tcPr>
            <w:tcW w:w="1557" w:type="dxa"/>
            <w:gridSpan w:val="4"/>
            <w:vAlign w:val="center"/>
          </w:tcPr>
          <w:p w14:paraId="154A92A1" w14:textId="21C9CABD" w:rsidR="007039DD" w:rsidRPr="00A97956" w:rsidRDefault="007B639F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9DD" w:rsidRPr="00A97956" w14:paraId="4B366582" w14:textId="77777777" w:rsidTr="007B639F">
        <w:tc>
          <w:tcPr>
            <w:tcW w:w="9062" w:type="dxa"/>
            <w:gridSpan w:val="7"/>
          </w:tcPr>
          <w:p w14:paraId="21BF83F7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47A72A30" w14:textId="77777777" w:rsidTr="007B639F">
        <w:tc>
          <w:tcPr>
            <w:tcW w:w="666" w:type="dxa"/>
          </w:tcPr>
          <w:p w14:paraId="00E110B6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554AB97B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Historia myśli ustrojowo-administracyjnej i socjologiczno-ekonomicznej</w:t>
            </w:r>
          </w:p>
        </w:tc>
        <w:tc>
          <w:tcPr>
            <w:tcW w:w="1557" w:type="dxa"/>
            <w:gridSpan w:val="4"/>
            <w:vAlign w:val="center"/>
          </w:tcPr>
          <w:p w14:paraId="2EBA99B3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9DD" w:rsidRPr="00A97956" w14:paraId="6F7F74BA" w14:textId="77777777" w:rsidTr="007B639F">
        <w:tc>
          <w:tcPr>
            <w:tcW w:w="9062" w:type="dxa"/>
            <w:gridSpan w:val="7"/>
          </w:tcPr>
          <w:p w14:paraId="730A5C2F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379A6E49" w14:textId="77777777" w:rsidTr="007B639F">
        <w:tc>
          <w:tcPr>
            <w:tcW w:w="9062" w:type="dxa"/>
            <w:gridSpan w:val="7"/>
          </w:tcPr>
          <w:p w14:paraId="07ADF4F1" w14:textId="77777777" w:rsidR="007039DD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7039DD" w:rsidRPr="00A97956" w14:paraId="2257F335" w14:textId="77777777" w:rsidTr="007B639F">
        <w:tc>
          <w:tcPr>
            <w:tcW w:w="666" w:type="dxa"/>
          </w:tcPr>
          <w:p w14:paraId="3A85AADB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34F86036" w14:textId="77777777" w:rsidR="007039DD" w:rsidRPr="00B97853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System ochrony prawnej w Unii Europejskiej</w:t>
            </w:r>
          </w:p>
        </w:tc>
        <w:tc>
          <w:tcPr>
            <w:tcW w:w="1557" w:type="dxa"/>
            <w:gridSpan w:val="4"/>
            <w:vAlign w:val="center"/>
          </w:tcPr>
          <w:p w14:paraId="378FCA7D" w14:textId="77777777" w:rsidR="007039DD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9DD" w:rsidRPr="00A97956" w14:paraId="34559807" w14:textId="77777777" w:rsidTr="007B639F">
        <w:tc>
          <w:tcPr>
            <w:tcW w:w="9062" w:type="dxa"/>
            <w:gridSpan w:val="7"/>
          </w:tcPr>
          <w:p w14:paraId="2319EAE8" w14:textId="77777777" w:rsidR="007039DD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7D2DA527" w14:textId="77777777" w:rsidTr="007B639F">
        <w:tc>
          <w:tcPr>
            <w:tcW w:w="666" w:type="dxa"/>
          </w:tcPr>
          <w:p w14:paraId="52B624E6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30B27C06" w14:textId="77777777" w:rsidR="007039DD" w:rsidRPr="00B97853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557" w:type="dxa"/>
            <w:gridSpan w:val="4"/>
            <w:vAlign w:val="center"/>
          </w:tcPr>
          <w:p w14:paraId="4A4CBE4E" w14:textId="77777777" w:rsidR="007039DD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9DD" w:rsidRPr="00A97956" w14:paraId="51A2CABE" w14:textId="77777777" w:rsidTr="007B639F">
        <w:tc>
          <w:tcPr>
            <w:tcW w:w="9062" w:type="dxa"/>
            <w:gridSpan w:val="7"/>
          </w:tcPr>
          <w:p w14:paraId="5B25BBCF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59C2667F" w14:textId="77777777" w:rsidTr="007B639F">
        <w:tc>
          <w:tcPr>
            <w:tcW w:w="666" w:type="dxa"/>
          </w:tcPr>
          <w:p w14:paraId="6D48ACFE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1821818A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Polityka społeczna i system ubezpieczeń społecznych</w:t>
            </w:r>
          </w:p>
        </w:tc>
        <w:tc>
          <w:tcPr>
            <w:tcW w:w="1557" w:type="dxa"/>
            <w:gridSpan w:val="4"/>
            <w:vAlign w:val="center"/>
          </w:tcPr>
          <w:p w14:paraId="587348F3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39DD" w:rsidRPr="00A97956" w14:paraId="4B0E90A1" w14:textId="77777777" w:rsidTr="007B639F">
        <w:tc>
          <w:tcPr>
            <w:tcW w:w="9062" w:type="dxa"/>
            <w:gridSpan w:val="7"/>
          </w:tcPr>
          <w:p w14:paraId="11E2F646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6C29AB97" w14:textId="77777777" w:rsidTr="007B639F">
        <w:tc>
          <w:tcPr>
            <w:tcW w:w="666" w:type="dxa"/>
          </w:tcPr>
          <w:p w14:paraId="08CF48FB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132F8C85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Socjologia organizacji</w:t>
            </w:r>
          </w:p>
        </w:tc>
        <w:tc>
          <w:tcPr>
            <w:tcW w:w="1557" w:type="dxa"/>
            <w:gridSpan w:val="4"/>
            <w:vAlign w:val="center"/>
          </w:tcPr>
          <w:p w14:paraId="222E7ACC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9DD" w:rsidRPr="00A97956" w14:paraId="5AA6E78A" w14:textId="77777777" w:rsidTr="007B639F">
        <w:tc>
          <w:tcPr>
            <w:tcW w:w="7505" w:type="dxa"/>
            <w:gridSpan w:val="3"/>
          </w:tcPr>
          <w:p w14:paraId="15A8A4A3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4"/>
            <w:vAlign w:val="center"/>
          </w:tcPr>
          <w:p w14:paraId="01C0C089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DD" w:rsidRPr="00A97956" w14:paraId="30518085" w14:textId="77777777" w:rsidTr="007B639F">
        <w:tc>
          <w:tcPr>
            <w:tcW w:w="666" w:type="dxa"/>
          </w:tcPr>
          <w:p w14:paraId="500D7393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2F17A219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Przygotowanie projektów do Unii Europejskiej</w:t>
            </w:r>
          </w:p>
        </w:tc>
        <w:tc>
          <w:tcPr>
            <w:tcW w:w="1557" w:type="dxa"/>
            <w:gridSpan w:val="4"/>
            <w:vAlign w:val="center"/>
          </w:tcPr>
          <w:p w14:paraId="38B26ECD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9DD" w:rsidRPr="00A97956" w14:paraId="3D32D013" w14:textId="77777777" w:rsidTr="007B639F">
        <w:tc>
          <w:tcPr>
            <w:tcW w:w="7505" w:type="dxa"/>
            <w:gridSpan w:val="3"/>
          </w:tcPr>
          <w:p w14:paraId="41BC442F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4"/>
            <w:vAlign w:val="center"/>
          </w:tcPr>
          <w:p w14:paraId="6E909F0E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DD" w:rsidRPr="00A97956" w14:paraId="7352CBF6" w14:textId="77777777" w:rsidTr="007B639F">
        <w:tc>
          <w:tcPr>
            <w:tcW w:w="666" w:type="dxa"/>
          </w:tcPr>
          <w:p w14:paraId="616549A2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05C6B8CD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cywilne i handlowe w działaniach administracji publicznej</w:t>
            </w:r>
          </w:p>
        </w:tc>
        <w:tc>
          <w:tcPr>
            <w:tcW w:w="1557" w:type="dxa"/>
            <w:gridSpan w:val="4"/>
            <w:vAlign w:val="center"/>
          </w:tcPr>
          <w:p w14:paraId="33AC47FF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39DD" w:rsidRPr="00A97956" w14:paraId="451EDAE2" w14:textId="77777777" w:rsidTr="007B639F">
        <w:tc>
          <w:tcPr>
            <w:tcW w:w="7505" w:type="dxa"/>
            <w:gridSpan w:val="3"/>
          </w:tcPr>
          <w:p w14:paraId="4A67A3C3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4"/>
            <w:vAlign w:val="center"/>
          </w:tcPr>
          <w:p w14:paraId="05025260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DD" w:rsidRPr="00A97956" w14:paraId="3F30443D" w14:textId="77777777" w:rsidTr="007B639F">
        <w:tc>
          <w:tcPr>
            <w:tcW w:w="666" w:type="dxa"/>
          </w:tcPr>
          <w:p w14:paraId="4BBFD7CF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19C6F386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Stosunki pracy w administracji publicznej</w:t>
            </w:r>
          </w:p>
        </w:tc>
        <w:tc>
          <w:tcPr>
            <w:tcW w:w="1557" w:type="dxa"/>
            <w:gridSpan w:val="4"/>
            <w:vAlign w:val="center"/>
          </w:tcPr>
          <w:p w14:paraId="00790E8F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39DD" w:rsidRPr="00A97956" w14:paraId="2FF75139" w14:textId="77777777" w:rsidTr="007B639F">
        <w:tc>
          <w:tcPr>
            <w:tcW w:w="9062" w:type="dxa"/>
            <w:gridSpan w:val="7"/>
          </w:tcPr>
          <w:p w14:paraId="39B6AC28" w14:textId="77777777" w:rsidR="007039DD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592F13C2" w14:textId="77777777" w:rsidTr="007B639F">
        <w:tc>
          <w:tcPr>
            <w:tcW w:w="666" w:type="dxa"/>
          </w:tcPr>
          <w:p w14:paraId="3DF3D79E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4EA38F0E" w14:textId="77777777" w:rsidR="007039DD" w:rsidRPr="007D60A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Elementy postępowania cywilnego</w:t>
            </w:r>
          </w:p>
        </w:tc>
        <w:tc>
          <w:tcPr>
            <w:tcW w:w="1557" w:type="dxa"/>
            <w:gridSpan w:val="4"/>
            <w:vAlign w:val="center"/>
          </w:tcPr>
          <w:p w14:paraId="73B3F0F0" w14:textId="487FEC1A" w:rsidR="007039DD" w:rsidRDefault="007B639F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9DD" w:rsidRPr="00A97956" w14:paraId="277DCEE9" w14:textId="77777777" w:rsidTr="007B639F">
        <w:tc>
          <w:tcPr>
            <w:tcW w:w="9062" w:type="dxa"/>
            <w:gridSpan w:val="7"/>
          </w:tcPr>
          <w:p w14:paraId="7E15DAF4" w14:textId="77777777" w:rsidR="007039DD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298CBB74" w14:textId="77777777" w:rsidTr="007B639F">
        <w:tc>
          <w:tcPr>
            <w:tcW w:w="666" w:type="dxa"/>
          </w:tcPr>
          <w:p w14:paraId="20777552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21DC98DE" w14:textId="77777777" w:rsidR="007039DD" w:rsidRPr="007D60A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Publiczne prawo konkurencji</w:t>
            </w:r>
          </w:p>
        </w:tc>
        <w:tc>
          <w:tcPr>
            <w:tcW w:w="1557" w:type="dxa"/>
            <w:gridSpan w:val="4"/>
            <w:vAlign w:val="center"/>
          </w:tcPr>
          <w:p w14:paraId="26E13A77" w14:textId="77777777" w:rsidR="007039DD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9DD" w:rsidRPr="00A97956" w14:paraId="77AF6834" w14:textId="77777777" w:rsidTr="007B639F">
        <w:tc>
          <w:tcPr>
            <w:tcW w:w="9062" w:type="dxa"/>
            <w:gridSpan w:val="7"/>
          </w:tcPr>
          <w:p w14:paraId="17000AEA" w14:textId="77777777" w:rsidR="007039DD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180D13CC" w14:textId="77777777" w:rsidTr="007B639F">
        <w:tc>
          <w:tcPr>
            <w:tcW w:w="9062" w:type="dxa"/>
            <w:gridSpan w:val="7"/>
          </w:tcPr>
          <w:p w14:paraId="1F3D91BF" w14:textId="069C76F2" w:rsidR="007039DD" w:rsidRPr="00A97956" w:rsidRDefault="00C41DA8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 do wyboru</w:t>
            </w: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039DD"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  <w:r w:rsidR="00352659" w:rsidRPr="00352659">
              <w:rPr>
                <w:rFonts w:ascii="Times New Roman" w:hAnsi="Times New Roman" w:cs="Times New Roman"/>
                <w:b/>
                <w:sz w:val="24"/>
                <w:szCs w:val="24"/>
              </w:rPr>
              <w:t>administracja publiczna i samorządowa</w:t>
            </w:r>
          </w:p>
        </w:tc>
      </w:tr>
      <w:tr w:rsidR="007039DD" w:rsidRPr="00A97956" w14:paraId="0322E548" w14:textId="77777777" w:rsidTr="007B639F">
        <w:tc>
          <w:tcPr>
            <w:tcW w:w="666" w:type="dxa"/>
          </w:tcPr>
          <w:p w14:paraId="48BD308E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1CFCA150" w14:textId="44C0A08D" w:rsidR="007039DD" w:rsidRPr="00A97956" w:rsidRDefault="007B639F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Marketing komunalny </w:t>
            </w:r>
          </w:p>
        </w:tc>
        <w:tc>
          <w:tcPr>
            <w:tcW w:w="1557" w:type="dxa"/>
            <w:gridSpan w:val="4"/>
            <w:vAlign w:val="center"/>
          </w:tcPr>
          <w:p w14:paraId="22C538DB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9DD" w:rsidRPr="00A97956" w14:paraId="025C3DEB" w14:textId="77777777" w:rsidTr="007B639F">
        <w:tc>
          <w:tcPr>
            <w:tcW w:w="9062" w:type="dxa"/>
            <w:gridSpan w:val="7"/>
          </w:tcPr>
          <w:p w14:paraId="6CC2A5B7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7039DD" w:rsidRPr="00A97956" w14:paraId="2A6025AA" w14:textId="77777777" w:rsidTr="007B639F">
        <w:tc>
          <w:tcPr>
            <w:tcW w:w="666" w:type="dxa"/>
          </w:tcPr>
          <w:p w14:paraId="27C02216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10E864F0" w14:textId="28F241AC" w:rsidR="007039DD" w:rsidRPr="00A97956" w:rsidRDefault="007B639F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 terytorialny w państwach europejskich </w:t>
            </w:r>
          </w:p>
        </w:tc>
        <w:tc>
          <w:tcPr>
            <w:tcW w:w="1557" w:type="dxa"/>
            <w:gridSpan w:val="4"/>
            <w:vAlign w:val="center"/>
          </w:tcPr>
          <w:p w14:paraId="3E75057B" w14:textId="31729D94" w:rsidR="007039DD" w:rsidRPr="00A97956" w:rsidRDefault="007B639F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9DD" w:rsidRPr="00A97956" w14:paraId="7FA9875E" w14:textId="77777777" w:rsidTr="007B639F">
        <w:tc>
          <w:tcPr>
            <w:tcW w:w="9062" w:type="dxa"/>
            <w:gridSpan w:val="7"/>
          </w:tcPr>
          <w:p w14:paraId="4591A667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2E3ED323" w14:textId="77777777" w:rsidTr="007B639F">
        <w:tc>
          <w:tcPr>
            <w:tcW w:w="666" w:type="dxa"/>
          </w:tcPr>
          <w:p w14:paraId="25BB2C11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18965907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0F">
              <w:rPr>
                <w:rFonts w:ascii="Times New Roman" w:hAnsi="Times New Roman" w:cs="Times New Roman"/>
                <w:sz w:val="24"/>
                <w:szCs w:val="24"/>
              </w:rPr>
              <w:t>Postępowanie egzekucyjne w administracji</w:t>
            </w:r>
          </w:p>
        </w:tc>
        <w:tc>
          <w:tcPr>
            <w:tcW w:w="1557" w:type="dxa"/>
            <w:gridSpan w:val="4"/>
            <w:vAlign w:val="center"/>
          </w:tcPr>
          <w:p w14:paraId="5AE214A5" w14:textId="3B4FB8B1" w:rsidR="007039DD" w:rsidRPr="00A97956" w:rsidRDefault="007B639F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9DD" w:rsidRPr="00A97956" w14:paraId="3BA4FBAF" w14:textId="77777777" w:rsidTr="007B639F">
        <w:tc>
          <w:tcPr>
            <w:tcW w:w="9062" w:type="dxa"/>
            <w:gridSpan w:val="7"/>
          </w:tcPr>
          <w:p w14:paraId="3B36AD59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6B2A1133" w14:textId="77777777" w:rsidTr="007B639F">
        <w:tc>
          <w:tcPr>
            <w:tcW w:w="666" w:type="dxa"/>
          </w:tcPr>
          <w:p w14:paraId="435845EF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2C7FC81A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0F">
              <w:rPr>
                <w:rFonts w:ascii="Times New Roman" w:hAnsi="Times New Roman" w:cs="Times New Roman"/>
                <w:sz w:val="24"/>
                <w:szCs w:val="24"/>
              </w:rPr>
              <w:t>Zagospodarowanie przestrzenne i prawo budowlane</w:t>
            </w:r>
          </w:p>
        </w:tc>
        <w:tc>
          <w:tcPr>
            <w:tcW w:w="1557" w:type="dxa"/>
            <w:gridSpan w:val="4"/>
            <w:vAlign w:val="center"/>
          </w:tcPr>
          <w:p w14:paraId="3D2C64F6" w14:textId="041E199E" w:rsidR="007039DD" w:rsidRPr="00A97956" w:rsidRDefault="007B639F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9DD" w:rsidRPr="00A97956" w14:paraId="5FA991E3" w14:textId="77777777" w:rsidTr="007B639F">
        <w:tc>
          <w:tcPr>
            <w:tcW w:w="9062" w:type="dxa"/>
            <w:gridSpan w:val="7"/>
          </w:tcPr>
          <w:p w14:paraId="47E2B794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B639F" w:rsidRPr="00A97956" w14:paraId="4D5BC8E0" w14:textId="7F9FC153" w:rsidTr="007B639F">
        <w:tc>
          <w:tcPr>
            <w:tcW w:w="690" w:type="dxa"/>
            <w:gridSpan w:val="2"/>
          </w:tcPr>
          <w:p w14:paraId="78D2E302" w14:textId="77777777" w:rsidR="007B639F" w:rsidRPr="00A97956" w:rsidRDefault="007B639F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</w:tcPr>
          <w:p w14:paraId="0AF5F94E" w14:textId="57EDCF75" w:rsidR="007B639F" w:rsidRPr="00A97956" w:rsidRDefault="007B639F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</w:tc>
        <w:tc>
          <w:tcPr>
            <w:tcW w:w="1487" w:type="dxa"/>
          </w:tcPr>
          <w:p w14:paraId="2EC8979F" w14:textId="593C9A70" w:rsidR="007B639F" w:rsidRPr="00A97956" w:rsidRDefault="007B639F" w:rsidP="007B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39F" w:rsidRPr="00A97956" w14:paraId="77271685" w14:textId="77777777" w:rsidTr="007B639F">
        <w:tc>
          <w:tcPr>
            <w:tcW w:w="9062" w:type="dxa"/>
            <w:gridSpan w:val="7"/>
          </w:tcPr>
          <w:p w14:paraId="15444566" w14:textId="045033D9" w:rsidR="007B639F" w:rsidRPr="00A97956" w:rsidRDefault="007B639F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7039DD" w:rsidRPr="00A97956" w14:paraId="7019E944" w14:textId="77777777" w:rsidTr="007B639F">
        <w:tc>
          <w:tcPr>
            <w:tcW w:w="9062" w:type="dxa"/>
            <w:gridSpan w:val="7"/>
          </w:tcPr>
          <w:p w14:paraId="074EAB9A" w14:textId="5FABEC94" w:rsidR="007039DD" w:rsidRPr="00A97956" w:rsidRDefault="00C41DA8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 inne wymagania:</w:t>
            </w:r>
          </w:p>
        </w:tc>
      </w:tr>
      <w:tr w:rsidR="007039DD" w:rsidRPr="00A97956" w14:paraId="308ED8E5" w14:textId="77777777" w:rsidTr="007B639F">
        <w:tc>
          <w:tcPr>
            <w:tcW w:w="666" w:type="dxa"/>
          </w:tcPr>
          <w:p w14:paraId="2D16C9FE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5E4FEB84" w14:textId="05B0963F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 w:rsidR="007B639F">
              <w:rPr>
                <w:rFonts w:ascii="Times New Roman" w:hAnsi="Times New Roman" w:cs="Times New Roman"/>
                <w:sz w:val="24"/>
                <w:szCs w:val="24"/>
              </w:rPr>
              <w:t xml:space="preserve">zamówień publicznych </w:t>
            </w:r>
          </w:p>
        </w:tc>
        <w:tc>
          <w:tcPr>
            <w:tcW w:w="1557" w:type="dxa"/>
            <w:gridSpan w:val="4"/>
            <w:vAlign w:val="center"/>
          </w:tcPr>
          <w:p w14:paraId="3B0B036A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9DD" w:rsidRPr="00A97956" w14:paraId="34C2CEAA" w14:textId="77777777" w:rsidTr="007B639F">
        <w:tc>
          <w:tcPr>
            <w:tcW w:w="9062" w:type="dxa"/>
            <w:gridSpan w:val="7"/>
          </w:tcPr>
          <w:p w14:paraId="7323856E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4606D792" w14:textId="77777777" w:rsidTr="007B639F">
        <w:tc>
          <w:tcPr>
            <w:tcW w:w="666" w:type="dxa"/>
          </w:tcPr>
          <w:p w14:paraId="307F136B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vAlign w:val="center"/>
          </w:tcPr>
          <w:p w14:paraId="1618CA8A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30">
              <w:rPr>
                <w:rFonts w:ascii="Times New Roman" w:hAnsi="Times New Roman" w:cs="Times New Roman"/>
                <w:sz w:val="24"/>
                <w:szCs w:val="24"/>
              </w:rPr>
              <w:t xml:space="preserve">Zadania administracji publicznej w sferze ochrony środowiska </w:t>
            </w:r>
          </w:p>
        </w:tc>
        <w:tc>
          <w:tcPr>
            <w:tcW w:w="1557" w:type="dxa"/>
            <w:gridSpan w:val="4"/>
            <w:vAlign w:val="center"/>
          </w:tcPr>
          <w:p w14:paraId="501EBB5E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9DD" w:rsidRPr="00A97956" w14:paraId="0E627759" w14:textId="77777777" w:rsidTr="007B639F">
        <w:tc>
          <w:tcPr>
            <w:tcW w:w="9062" w:type="dxa"/>
            <w:gridSpan w:val="7"/>
          </w:tcPr>
          <w:p w14:paraId="0F88CE63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039DD" w:rsidRPr="00A97956" w14:paraId="7184B72F" w14:textId="77777777" w:rsidTr="007B639F">
        <w:tc>
          <w:tcPr>
            <w:tcW w:w="670" w:type="dxa"/>
          </w:tcPr>
          <w:p w14:paraId="308D9815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gridSpan w:val="3"/>
            <w:vAlign w:val="center"/>
          </w:tcPr>
          <w:p w14:paraId="4310384B" w14:textId="77777777" w:rsidR="007039DD" w:rsidRPr="00A97956" w:rsidRDefault="007039DD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3"/>
            <w:vAlign w:val="center"/>
          </w:tcPr>
          <w:p w14:paraId="604C7DD8" w14:textId="77777777" w:rsidR="007039DD" w:rsidRPr="00A97956" w:rsidRDefault="007039DD" w:rsidP="00B2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9DD" w:rsidRPr="00A97956" w14:paraId="0F504F21" w14:textId="77777777" w:rsidTr="007B639F">
        <w:tc>
          <w:tcPr>
            <w:tcW w:w="9062" w:type="dxa"/>
            <w:gridSpan w:val="7"/>
          </w:tcPr>
          <w:p w14:paraId="0B747F9D" w14:textId="77777777" w:rsidR="007039DD" w:rsidRPr="00F672E8" w:rsidRDefault="007039DD" w:rsidP="00B2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B639F" w:rsidRPr="00A97956" w14:paraId="63E8EE90" w14:textId="427ECF33" w:rsidTr="007B639F">
        <w:tc>
          <w:tcPr>
            <w:tcW w:w="690" w:type="dxa"/>
            <w:gridSpan w:val="2"/>
          </w:tcPr>
          <w:p w14:paraId="7BEA3B11" w14:textId="77777777" w:rsidR="007B639F" w:rsidRPr="00A97956" w:rsidRDefault="007B639F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3"/>
          </w:tcPr>
          <w:p w14:paraId="3D6875ED" w14:textId="0570149E" w:rsidR="007B639F" w:rsidRPr="00A97956" w:rsidRDefault="007B639F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Seminarium magisterskie </w:t>
            </w:r>
          </w:p>
        </w:tc>
        <w:tc>
          <w:tcPr>
            <w:tcW w:w="1502" w:type="dxa"/>
            <w:gridSpan w:val="2"/>
          </w:tcPr>
          <w:p w14:paraId="15DFAB73" w14:textId="4D3B3869" w:rsidR="007B639F" w:rsidRPr="00A97956" w:rsidRDefault="007B639F" w:rsidP="007B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639F" w:rsidRPr="00A97956" w14:paraId="571759F8" w14:textId="77777777" w:rsidTr="007B639F">
        <w:tc>
          <w:tcPr>
            <w:tcW w:w="9062" w:type="dxa"/>
            <w:gridSpan w:val="7"/>
          </w:tcPr>
          <w:p w14:paraId="12AECDBC" w14:textId="67F179A3" w:rsidR="007B639F" w:rsidRPr="00A97956" w:rsidRDefault="007B639F" w:rsidP="00B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16F85518" w14:textId="77777777" w:rsidR="007039DD" w:rsidRPr="00733C4E" w:rsidRDefault="007039DD" w:rsidP="007039DD"/>
    <w:p w14:paraId="298A403B" w14:textId="77777777" w:rsidR="007039DD" w:rsidRPr="00733C4E" w:rsidRDefault="007039DD" w:rsidP="007039DD"/>
    <w:p w14:paraId="37CED4CD" w14:textId="77777777" w:rsidR="007039DD" w:rsidRPr="00733C4E" w:rsidRDefault="007039DD" w:rsidP="00352659">
      <w:pPr>
        <w:jc w:val="right"/>
      </w:pPr>
    </w:p>
    <w:p w14:paraId="14C68D40" w14:textId="77777777" w:rsidR="007039DD" w:rsidRPr="00FA207D" w:rsidRDefault="007039DD" w:rsidP="00352659">
      <w:pPr>
        <w:jc w:val="right"/>
        <w:rPr>
          <w:rFonts w:ascii="Times New Roman" w:hAnsi="Times New Roman" w:cs="Times New Roman"/>
          <w:sz w:val="24"/>
          <w:szCs w:val="24"/>
        </w:rPr>
      </w:pPr>
      <w:r w:rsidRPr="00FA20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0257C63" w14:textId="77777777" w:rsidR="007039DD" w:rsidRPr="00FA207D" w:rsidRDefault="007039DD" w:rsidP="00352659">
      <w:pPr>
        <w:jc w:val="right"/>
        <w:rPr>
          <w:rFonts w:ascii="Times New Roman" w:hAnsi="Times New Roman" w:cs="Times New Roman"/>
          <w:sz w:val="24"/>
          <w:szCs w:val="24"/>
        </w:rPr>
      </w:pPr>
      <w:r w:rsidRPr="00FA207D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592194EA" w14:textId="77777777" w:rsidR="007039DD" w:rsidRPr="00FA207D" w:rsidRDefault="007039DD" w:rsidP="003526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5AC2A0" w14:textId="77777777" w:rsidR="007039DD" w:rsidRPr="00FA207D" w:rsidRDefault="007039DD" w:rsidP="00352659">
      <w:pPr>
        <w:jc w:val="right"/>
        <w:rPr>
          <w:rFonts w:ascii="Times New Roman" w:hAnsi="Times New Roman" w:cs="Times New Roman"/>
          <w:sz w:val="24"/>
          <w:szCs w:val="24"/>
        </w:rPr>
      </w:pPr>
      <w:r w:rsidRPr="00FA207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CE96A5D" w14:textId="77777777" w:rsidR="007039DD" w:rsidRPr="00FA207D" w:rsidRDefault="007039DD" w:rsidP="00352659">
      <w:pPr>
        <w:jc w:val="right"/>
        <w:rPr>
          <w:rFonts w:ascii="Times New Roman" w:hAnsi="Times New Roman" w:cs="Times New Roman"/>
          <w:sz w:val="24"/>
          <w:szCs w:val="24"/>
        </w:rPr>
      </w:pPr>
      <w:r w:rsidRPr="00FA207D">
        <w:rPr>
          <w:rFonts w:ascii="Times New Roman" w:hAnsi="Times New Roman" w:cs="Times New Roman"/>
          <w:sz w:val="24"/>
          <w:szCs w:val="24"/>
        </w:rPr>
        <w:t>(data, miejsce)</w:t>
      </w:r>
    </w:p>
    <w:p w14:paraId="1594DCB9" w14:textId="0298875C" w:rsidR="007039DD" w:rsidRPr="00E84586" w:rsidRDefault="007039DD" w:rsidP="00E84586"/>
    <w:sectPr w:rsidR="007039DD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B868" w14:textId="77777777" w:rsidR="00AC7B90" w:rsidRDefault="00C41DA8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F304" w14:textId="77777777" w:rsidR="00AC7B90" w:rsidRDefault="00C41DA8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95B9" w14:textId="77777777" w:rsidR="00AC7B90" w:rsidRDefault="00C41DA8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14542B"/>
    <w:rsid w:val="00281E52"/>
    <w:rsid w:val="00352659"/>
    <w:rsid w:val="004B300E"/>
    <w:rsid w:val="007039DD"/>
    <w:rsid w:val="007B639F"/>
    <w:rsid w:val="00885859"/>
    <w:rsid w:val="00917D2B"/>
    <w:rsid w:val="00922386"/>
    <w:rsid w:val="0095596E"/>
    <w:rsid w:val="00A4584B"/>
    <w:rsid w:val="00AC7B90"/>
    <w:rsid w:val="00B11720"/>
    <w:rsid w:val="00B57E0A"/>
    <w:rsid w:val="00C41DA8"/>
    <w:rsid w:val="00C82C61"/>
    <w:rsid w:val="00CF4DAF"/>
    <w:rsid w:val="00CF5D18"/>
    <w:rsid w:val="00DE7935"/>
    <w:rsid w:val="00E27BBF"/>
    <w:rsid w:val="00E84586"/>
    <w:rsid w:val="00EA2AA4"/>
    <w:rsid w:val="00EA7096"/>
    <w:rsid w:val="00F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7039D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0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Katarzyna Matyja</cp:lastModifiedBy>
  <cp:revision>6</cp:revision>
  <cp:lastPrinted>2019-12-20T08:15:00Z</cp:lastPrinted>
  <dcterms:created xsi:type="dcterms:W3CDTF">2021-12-10T08:44:00Z</dcterms:created>
  <dcterms:modified xsi:type="dcterms:W3CDTF">2021-12-23T09:30:00Z</dcterms:modified>
</cp:coreProperties>
</file>