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C2BC" w14:textId="77777777" w:rsidR="00AB554E" w:rsidRPr="00733C4E" w:rsidRDefault="00AB554E" w:rsidP="00AB554E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48CB7FB0" w14:textId="77777777" w:rsidR="00AB554E" w:rsidRPr="00733C4E" w:rsidRDefault="00AB554E" w:rsidP="00AB554E"/>
    <w:p w14:paraId="41EE512A" w14:textId="77777777" w:rsidR="00AB554E" w:rsidRPr="00733C4E" w:rsidRDefault="00AB554E" w:rsidP="00AB554E"/>
    <w:p w14:paraId="6EAC8402" w14:textId="77777777" w:rsidR="00AB554E" w:rsidRPr="00733C4E" w:rsidRDefault="00AB554E" w:rsidP="00AB554E"/>
    <w:p w14:paraId="6B513311" w14:textId="77777777" w:rsidR="00AB554E" w:rsidRPr="00733C4E" w:rsidRDefault="00AB554E" w:rsidP="00AB554E"/>
    <w:p w14:paraId="2520F436" w14:textId="77777777" w:rsidR="00AB554E" w:rsidRPr="00FE6563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57D01C17" w14:textId="77777777" w:rsidR="00A4506A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A4506A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7C4577C8" w14:textId="78B87792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112E64" w14:textId="77777777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 – studia I stopnia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7E2D7A2E" w14:textId="77777777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B53E55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1251408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7E1F84" w14:textId="77777777" w:rsidR="00AB554E" w:rsidRPr="00FE6563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3F8BF607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776A33AC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4D321D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885A46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5FC242B" w14:textId="77777777" w:rsidR="00AB554E" w:rsidRPr="001E26AC" w:rsidRDefault="00AB554E" w:rsidP="00AB554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75045F75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CF038A" w14:textId="77777777" w:rsidR="00AB554E" w:rsidRPr="001E26AC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3"/>
        <w:gridCol w:w="15"/>
        <w:gridCol w:w="30"/>
        <w:gridCol w:w="30"/>
        <w:gridCol w:w="75"/>
        <w:gridCol w:w="6665"/>
        <w:gridCol w:w="10"/>
        <w:gridCol w:w="75"/>
        <w:gridCol w:w="45"/>
        <w:gridCol w:w="120"/>
        <w:gridCol w:w="1307"/>
      </w:tblGrid>
      <w:tr w:rsidR="00AB554E" w:rsidRPr="00A97956" w14:paraId="019B8BF8" w14:textId="77777777" w:rsidTr="002A1717">
        <w:tc>
          <w:tcPr>
            <w:tcW w:w="7505" w:type="dxa"/>
            <w:gridSpan w:val="7"/>
          </w:tcPr>
          <w:p w14:paraId="77C79EAB" w14:textId="77777777" w:rsidR="00AB554E" w:rsidRPr="00A97956" w:rsidRDefault="00AB554E" w:rsidP="00A07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57" w:type="dxa"/>
            <w:gridSpan w:val="5"/>
          </w:tcPr>
          <w:p w14:paraId="401F08A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AB554E" w:rsidRPr="00A97956" w14:paraId="357F58E5" w14:textId="77777777" w:rsidTr="002A1717">
        <w:tc>
          <w:tcPr>
            <w:tcW w:w="667" w:type="dxa"/>
          </w:tcPr>
          <w:p w14:paraId="47555D6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30ECBD4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organizacji i zarządzania</w:t>
            </w:r>
          </w:p>
        </w:tc>
        <w:tc>
          <w:tcPr>
            <w:tcW w:w="1557" w:type="dxa"/>
            <w:gridSpan w:val="5"/>
            <w:vAlign w:val="center"/>
          </w:tcPr>
          <w:p w14:paraId="05269DC6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299AAF2A" w14:textId="77777777" w:rsidTr="002A1717">
        <w:tc>
          <w:tcPr>
            <w:tcW w:w="9062" w:type="dxa"/>
            <w:gridSpan w:val="12"/>
          </w:tcPr>
          <w:p w14:paraId="71822A3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AB554E" w:rsidRPr="00A97956" w14:paraId="08F1FAD7" w14:textId="77777777" w:rsidTr="002A1717">
        <w:tc>
          <w:tcPr>
            <w:tcW w:w="667" w:type="dxa"/>
          </w:tcPr>
          <w:p w14:paraId="2E3EABC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3551FDF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7" w:type="dxa"/>
            <w:gridSpan w:val="5"/>
            <w:vAlign w:val="center"/>
          </w:tcPr>
          <w:p w14:paraId="2588B770" w14:textId="5F30C829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519E37E" w14:textId="77777777" w:rsidTr="002A1717">
        <w:tc>
          <w:tcPr>
            <w:tcW w:w="9062" w:type="dxa"/>
            <w:gridSpan w:val="12"/>
          </w:tcPr>
          <w:p w14:paraId="4630B198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AB554E" w:rsidRPr="00A97956" w14:paraId="141112FE" w14:textId="77777777" w:rsidTr="002A1717">
        <w:tc>
          <w:tcPr>
            <w:tcW w:w="667" w:type="dxa"/>
          </w:tcPr>
          <w:p w14:paraId="5D39395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775A3711" w14:textId="55952E2D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mikro i makroekonomii</w:t>
            </w:r>
          </w:p>
        </w:tc>
        <w:tc>
          <w:tcPr>
            <w:tcW w:w="1557" w:type="dxa"/>
            <w:gridSpan w:val="5"/>
            <w:vAlign w:val="center"/>
          </w:tcPr>
          <w:p w14:paraId="5AFF6D4D" w14:textId="01A84FCD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26B0BD2" w14:textId="77777777" w:rsidTr="002A1717">
        <w:tc>
          <w:tcPr>
            <w:tcW w:w="9062" w:type="dxa"/>
            <w:gridSpan w:val="12"/>
          </w:tcPr>
          <w:p w14:paraId="6E1262F4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A3F367B" w14:textId="77777777" w:rsidTr="002A1717">
        <w:tc>
          <w:tcPr>
            <w:tcW w:w="667" w:type="dxa"/>
          </w:tcPr>
          <w:p w14:paraId="6FB167C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03E6499C" w14:textId="77777777" w:rsidR="00AB554E" w:rsidRPr="007C590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</w:tc>
        <w:tc>
          <w:tcPr>
            <w:tcW w:w="1557" w:type="dxa"/>
            <w:gridSpan w:val="5"/>
            <w:vAlign w:val="center"/>
          </w:tcPr>
          <w:p w14:paraId="34A287C4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6A293A4C" w14:textId="77777777" w:rsidTr="002A1717">
        <w:tc>
          <w:tcPr>
            <w:tcW w:w="9062" w:type="dxa"/>
            <w:gridSpan w:val="12"/>
          </w:tcPr>
          <w:p w14:paraId="4619E31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B54C15C" w14:textId="77777777" w:rsidTr="002A1717">
        <w:tc>
          <w:tcPr>
            <w:tcW w:w="667" w:type="dxa"/>
          </w:tcPr>
          <w:p w14:paraId="4AAE731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218302E4" w14:textId="696648DE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1717">
              <w:rPr>
                <w:rFonts w:ascii="Times New Roman" w:hAnsi="Times New Roman" w:cs="Times New Roman"/>
                <w:sz w:val="24"/>
                <w:szCs w:val="24"/>
              </w:rPr>
              <w:t>odstawy prawa cywilnego i handlowego</w:t>
            </w:r>
          </w:p>
        </w:tc>
        <w:tc>
          <w:tcPr>
            <w:tcW w:w="1557" w:type="dxa"/>
            <w:gridSpan w:val="5"/>
            <w:vAlign w:val="center"/>
          </w:tcPr>
          <w:p w14:paraId="3A12B920" w14:textId="55655A8C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4625E02" w14:textId="77777777" w:rsidTr="002A1717">
        <w:tc>
          <w:tcPr>
            <w:tcW w:w="9062" w:type="dxa"/>
            <w:gridSpan w:val="12"/>
          </w:tcPr>
          <w:p w14:paraId="7D8AE43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635C1B1" w14:textId="77777777" w:rsidTr="002A1717">
        <w:tc>
          <w:tcPr>
            <w:tcW w:w="667" w:type="dxa"/>
          </w:tcPr>
          <w:p w14:paraId="5CBD63F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68AFFFFF" w14:textId="006DDA41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prawa w gospodarce </w:t>
            </w:r>
          </w:p>
        </w:tc>
        <w:tc>
          <w:tcPr>
            <w:tcW w:w="1557" w:type="dxa"/>
            <w:gridSpan w:val="5"/>
            <w:vAlign w:val="center"/>
          </w:tcPr>
          <w:p w14:paraId="42FCC59C" w14:textId="5C6923F3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505DE20" w14:textId="77777777" w:rsidTr="002A1717">
        <w:tc>
          <w:tcPr>
            <w:tcW w:w="9062" w:type="dxa"/>
            <w:gridSpan w:val="12"/>
          </w:tcPr>
          <w:p w14:paraId="0754A33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A1717" w:rsidRPr="00A97956" w14:paraId="2F2EB74C" w14:textId="6D2FD250" w:rsidTr="002A1717">
        <w:tc>
          <w:tcPr>
            <w:tcW w:w="690" w:type="dxa"/>
            <w:gridSpan w:val="2"/>
          </w:tcPr>
          <w:p w14:paraId="1A79012C" w14:textId="77777777" w:rsidR="002A1717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6"/>
          </w:tcPr>
          <w:p w14:paraId="01EDCE26" w14:textId="757069D4" w:rsidR="002A1717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Finanse </w:t>
            </w:r>
          </w:p>
        </w:tc>
        <w:tc>
          <w:tcPr>
            <w:tcW w:w="1547" w:type="dxa"/>
            <w:gridSpan w:val="4"/>
          </w:tcPr>
          <w:p w14:paraId="5EA42E89" w14:textId="5CB1DEFE" w:rsidR="002A1717" w:rsidRPr="00A97956" w:rsidRDefault="002A1717" w:rsidP="002A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717" w:rsidRPr="00A97956" w14:paraId="23FABE0E" w14:textId="77777777" w:rsidTr="002A1717">
        <w:tc>
          <w:tcPr>
            <w:tcW w:w="9062" w:type="dxa"/>
            <w:gridSpan w:val="12"/>
          </w:tcPr>
          <w:p w14:paraId="1C55D5E0" w14:textId="7B288637" w:rsidR="002A1717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AF95E33" w14:textId="77777777" w:rsidTr="002A1717">
        <w:tc>
          <w:tcPr>
            <w:tcW w:w="9062" w:type="dxa"/>
            <w:gridSpan w:val="12"/>
          </w:tcPr>
          <w:p w14:paraId="5D276277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AB554E" w:rsidRPr="00A97956" w14:paraId="4AAC7273" w14:textId="77777777" w:rsidTr="002A1717">
        <w:tc>
          <w:tcPr>
            <w:tcW w:w="667" w:type="dxa"/>
          </w:tcPr>
          <w:p w14:paraId="5B9FA4B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167FDB2D" w14:textId="77777777" w:rsidR="00AB554E" w:rsidRPr="00B97853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</w:tc>
        <w:tc>
          <w:tcPr>
            <w:tcW w:w="1557" w:type="dxa"/>
            <w:gridSpan w:val="5"/>
            <w:vAlign w:val="center"/>
          </w:tcPr>
          <w:p w14:paraId="42081222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6CBF768F" w14:textId="77777777" w:rsidTr="002A1717">
        <w:tc>
          <w:tcPr>
            <w:tcW w:w="9062" w:type="dxa"/>
            <w:gridSpan w:val="12"/>
          </w:tcPr>
          <w:p w14:paraId="54AF864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90B38BC" w14:textId="77777777" w:rsidTr="002A1717">
        <w:tc>
          <w:tcPr>
            <w:tcW w:w="667" w:type="dxa"/>
          </w:tcPr>
          <w:p w14:paraId="0834363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56100BE2" w14:textId="55521B2E" w:rsidR="00AB554E" w:rsidRPr="00B97853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organizacji</w:t>
            </w:r>
          </w:p>
        </w:tc>
        <w:tc>
          <w:tcPr>
            <w:tcW w:w="1557" w:type="dxa"/>
            <w:gridSpan w:val="5"/>
            <w:vAlign w:val="center"/>
          </w:tcPr>
          <w:p w14:paraId="40A4B046" w14:textId="7050BF9E" w:rsidR="00AB554E" w:rsidRDefault="00176EAC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376C3443" w14:textId="77777777" w:rsidTr="002A1717">
        <w:tc>
          <w:tcPr>
            <w:tcW w:w="9062" w:type="dxa"/>
            <w:gridSpan w:val="12"/>
          </w:tcPr>
          <w:p w14:paraId="0E8C4CD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4F47004" w14:textId="77777777" w:rsidTr="002A1717">
        <w:tc>
          <w:tcPr>
            <w:tcW w:w="667" w:type="dxa"/>
          </w:tcPr>
          <w:p w14:paraId="4D1DC09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09730B73" w14:textId="276E9841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Badania rynkowe i marketingowe </w:t>
            </w:r>
          </w:p>
        </w:tc>
        <w:tc>
          <w:tcPr>
            <w:tcW w:w="1557" w:type="dxa"/>
            <w:gridSpan w:val="5"/>
            <w:vAlign w:val="center"/>
          </w:tcPr>
          <w:p w14:paraId="1D8AE809" w14:textId="4F7A15F1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4DDBAA30" w14:textId="77777777" w:rsidTr="002A1717">
        <w:tc>
          <w:tcPr>
            <w:tcW w:w="9062" w:type="dxa"/>
            <w:gridSpan w:val="12"/>
          </w:tcPr>
          <w:p w14:paraId="607A45F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68B45BA" w14:textId="77777777" w:rsidTr="002A1717">
        <w:tc>
          <w:tcPr>
            <w:tcW w:w="667" w:type="dxa"/>
          </w:tcPr>
          <w:p w14:paraId="7F1CE4E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128565BB" w14:textId="5B1A77BD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Rachunkowość finansowa </w:t>
            </w:r>
          </w:p>
        </w:tc>
        <w:tc>
          <w:tcPr>
            <w:tcW w:w="1557" w:type="dxa"/>
            <w:gridSpan w:val="5"/>
            <w:vAlign w:val="center"/>
          </w:tcPr>
          <w:p w14:paraId="229C7042" w14:textId="766A873C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2F790C34" w14:textId="77777777" w:rsidTr="002A1717">
        <w:tc>
          <w:tcPr>
            <w:tcW w:w="7505" w:type="dxa"/>
            <w:gridSpan w:val="7"/>
          </w:tcPr>
          <w:p w14:paraId="07FEE1C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5"/>
            <w:vAlign w:val="center"/>
          </w:tcPr>
          <w:p w14:paraId="5828C777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4E014CB1" w14:textId="77777777" w:rsidTr="002A1717">
        <w:tc>
          <w:tcPr>
            <w:tcW w:w="667" w:type="dxa"/>
          </w:tcPr>
          <w:p w14:paraId="51D5F6E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186E488D" w14:textId="0C6F4F93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Zachowania organizacyjne w instytucjach międzynarodowych</w:t>
            </w:r>
          </w:p>
        </w:tc>
        <w:tc>
          <w:tcPr>
            <w:tcW w:w="1557" w:type="dxa"/>
            <w:gridSpan w:val="5"/>
            <w:vAlign w:val="center"/>
          </w:tcPr>
          <w:p w14:paraId="59E1FF05" w14:textId="02CC43A2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73D9B645" w14:textId="77777777" w:rsidTr="002A1717">
        <w:tc>
          <w:tcPr>
            <w:tcW w:w="7505" w:type="dxa"/>
            <w:gridSpan w:val="7"/>
          </w:tcPr>
          <w:p w14:paraId="22E7EF08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5"/>
            <w:vAlign w:val="center"/>
          </w:tcPr>
          <w:p w14:paraId="36C9B962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0B230DA1" w14:textId="77777777" w:rsidTr="002A1717">
        <w:tc>
          <w:tcPr>
            <w:tcW w:w="667" w:type="dxa"/>
          </w:tcPr>
          <w:p w14:paraId="023274D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64B86A96" w14:textId="2966F6E7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projektem </w:t>
            </w:r>
          </w:p>
        </w:tc>
        <w:tc>
          <w:tcPr>
            <w:tcW w:w="1557" w:type="dxa"/>
            <w:gridSpan w:val="5"/>
            <w:vAlign w:val="center"/>
          </w:tcPr>
          <w:p w14:paraId="11DDF595" w14:textId="151755B4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254F7C37" w14:textId="77777777" w:rsidTr="002A1717">
        <w:tc>
          <w:tcPr>
            <w:tcW w:w="7505" w:type="dxa"/>
            <w:gridSpan w:val="7"/>
          </w:tcPr>
          <w:p w14:paraId="5ACE8B5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5"/>
            <w:vAlign w:val="center"/>
          </w:tcPr>
          <w:p w14:paraId="40C3743F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5914D8D7" w14:textId="77777777" w:rsidTr="002A1717">
        <w:tc>
          <w:tcPr>
            <w:tcW w:w="667" w:type="dxa"/>
          </w:tcPr>
          <w:p w14:paraId="755D0FF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0E3A433C" w14:textId="565D91C3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 xml:space="preserve">Zarządzanie </w:t>
            </w:r>
            <w:r w:rsidR="002A1717">
              <w:rPr>
                <w:rFonts w:ascii="Times New Roman" w:hAnsi="Times New Roman" w:cs="Times New Roman"/>
                <w:sz w:val="24"/>
                <w:szCs w:val="24"/>
              </w:rPr>
              <w:t>zasobami ludzkimi</w:t>
            </w:r>
          </w:p>
        </w:tc>
        <w:tc>
          <w:tcPr>
            <w:tcW w:w="1557" w:type="dxa"/>
            <w:gridSpan w:val="5"/>
            <w:vAlign w:val="center"/>
          </w:tcPr>
          <w:p w14:paraId="6C3219CE" w14:textId="7F5C52A3" w:rsidR="00AB554E" w:rsidRPr="00A97956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2711646B" w14:textId="77777777" w:rsidTr="002A1717">
        <w:tc>
          <w:tcPr>
            <w:tcW w:w="9062" w:type="dxa"/>
            <w:gridSpan w:val="12"/>
          </w:tcPr>
          <w:p w14:paraId="0FCF8441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FEC8528" w14:textId="77777777" w:rsidTr="002A1717">
        <w:tc>
          <w:tcPr>
            <w:tcW w:w="667" w:type="dxa"/>
          </w:tcPr>
          <w:p w14:paraId="6146163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58CE2DEA" w14:textId="69C7F0BD" w:rsidR="00AB554E" w:rsidRPr="007D60A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jakością</w:t>
            </w:r>
          </w:p>
        </w:tc>
        <w:tc>
          <w:tcPr>
            <w:tcW w:w="1557" w:type="dxa"/>
            <w:gridSpan w:val="5"/>
            <w:vAlign w:val="center"/>
          </w:tcPr>
          <w:p w14:paraId="78C45B39" w14:textId="5382C13C" w:rsidR="00AB554E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23E695D8" w14:textId="77777777" w:rsidTr="002A1717">
        <w:tc>
          <w:tcPr>
            <w:tcW w:w="9062" w:type="dxa"/>
            <w:gridSpan w:val="12"/>
          </w:tcPr>
          <w:p w14:paraId="4FBD154A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C60FB08" w14:textId="77777777" w:rsidTr="002A1717">
        <w:tc>
          <w:tcPr>
            <w:tcW w:w="667" w:type="dxa"/>
          </w:tcPr>
          <w:p w14:paraId="600F50C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469A4C1D" w14:textId="12C4A6E4" w:rsidR="00AB554E" w:rsidRPr="007D60A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Teorie podejmowania decyzji</w:t>
            </w:r>
          </w:p>
        </w:tc>
        <w:tc>
          <w:tcPr>
            <w:tcW w:w="1557" w:type="dxa"/>
            <w:gridSpan w:val="5"/>
            <w:vAlign w:val="center"/>
          </w:tcPr>
          <w:p w14:paraId="2866D75E" w14:textId="361E5177" w:rsidR="00AB554E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64FDBCF" w14:textId="77777777" w:rsidTr="002A1717">
        <w:tc>
          <w:tcPr>
            <w:tcW w:w="9062" w:type="dxa"/>
            <w:gridSpan w:val="12"/>
          </w:tcPr>
          <w:p w14:paraId="7F8B1920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2367CA0E" w14:textId="77777777" w:rsidTr="002A1717">
        <w:tc>
          <w:tcPr>
            <w:tcW w:w="667" w:type="dxa"/>
          </w:tcPr>
          <w:p w14:paraId="10B05F5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5946E0A7" w14:textId="25B543AF" w:rsidR="00AB554E" w:rsidRPr="007D60A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przedsiębiorstwem w klastrach </w:t>
            </w:r>
          </w:p>
        </w:tc>
        <w:tc>
          <w:tcPr>
            <w:tcW w:w="1557" w:type="dxa"/>
            <w:gridSpan w:val="5"/>
            <w:vAlign w:val="center"/>
          </w:tcPr>
          <w:p w14:paraId="0F254229" w14:textId="2C402057" w:rsidR="00AB554E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4801F29A" w14:textId="77777777" w:rsidTr="002A1717">
        <w:tc>
          <w:tcPr>
            <w:tcW w:w="9062" w:type="dxa"/>
            <w:gridSpan w:val="12"/>
          </w:tcPr>
          <w:p w14:paraId="5FBF468A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D3F7261" w14:textId="77777777" w:rsidTr="002A1717">
        <w:tc>
          <w:tcPr>
            <w:tcW w:w="667" w:type="dxa"/>
          </w:tcPr>
          <w:p w14:paraId="0DC4C8F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515DE54C" w14:textId="65BCA3ED" w:rsidR="00AB554E" w:rsidRPr="007D60A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ubezpieczeń </w:t>
            </w:r>
          </w:p>
        </w:tc>
        <w:tc>
          <w:tcPr>
            <w:tcW w:w="1557" w:type="dxa"/>
            <w:gridSpan w:val="5"/>
            <w:vAlign w:val="center"/>
          </w:tcPr>
          <w:p w14:paraId="1A327857" w14:textId="6E0615B5" w:rsidR="00AB554E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F95969C" w14:textId="77777777" w:rsidTr="002A1717">
        <w:tc>
          <w:tcPr>
            <w:tcW w:w="9062" w:type="dxa"/>
            <w:gridSpan w:val="12"/>
          </w:tcPr>
          <w:p w14:paraId="2613C5BC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9C4AFD" w:rsidRPr="00A97956" w14:paraId="2798186D" w14:textId="54879CFB" w:rsidTr="009C4AFD">
        <w:tc>
          <w:tcPr>
            <w:tcW w:w="735" w:type="dxa"/>
            <w:gridSpan w:val="4"/>
          </w:tcPr>
          <w:p w14:paraId="3A213918" w14:textId="77777777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gridSpan w:val="5"/>
          </w:tcPr>
          <w:p w14:paraId="2B9B5F12" w14:textId="157A9E62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w zarządzaniu</w:t>
            </w:r>
          </w:p>
        </w:tc>
        <w:tc>
          <w:tcPr>
            <w:tcW w:w="1472" w:type="dxa"/>
            <w:gridSpan w:val="3"/>
          </w:tcPr>
          <w:p w14:paraId="719E32E8" w14:textId="4CAB771D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9C4AFD" w:rsidRPr="00A97956" w14:paraId="44DC3578" w14:textId="77777777" w:rsidTr="002A1717">
        <w:tc>
          <w:tcPr>
            <w:tcW w:w="9062" w:type="dxa"/>
            <w:gridSpan w:val="12"/>
          </w:tcPr>
          <w:p w14:paraId="0E85FA33" w14:textId="580F8012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9C4AFD" w:rsidRPr="00A97956" w14:paraId="112AC114" w14:textId="2E33A596" w:rsidTr="009C4AFD">
        <w:tc>
          <w:tcPr>
            <w:tcW w:w="765" w:type="dxa"/>
            <w:gridSpan w:val="5"/>
          </w:tcPr>
          <w:p w14:paraId="38FB063A" w14:textId="77777777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4"/>
          </w:tcPr>
          <w:p w14:paraId="354B0330" w14:textId="1D18151B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finansami przedsiębiorstw</w:t>
            </w:r>
          </w:p>
        </w:tc>
        <w:tc>
          <w:tcPr>
            <w:tcW w:w="1472" w:type="dxa"/>
            <w:gridSpan w:val="3"/>
          </w:tcPr>
          <w:p w14:paraId="0E6432AD" w14:textId="34396681" w:rsidR="009C4AFD" w:rsidRPr="00A97956" w:rsidRDefault="009C4AFD" w:rsidP="009C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AFD" w:rsidRPr="00A97956" w14:paraId="48020641" w14:textId="77777777" w:rsidTr="002A1717">
        <w:tc>
          <w:tcPr>
            <w:tcW w:w="9062" w:type="dxa"/>
            <w:gridSpan w:val="12"/>
          </w:tcPr>
          <w:p w14:paraId="51B5D6E6" w14:textId="65B10495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9C4AFD" w:rsidRPr="00A97956" w14:paraId="341F37D6" w14:textId="00607FA4" w:rsidTr="009C4AFD">
        <w:tc>
          <w:tcPr>
            <w:tcW w:w="705" w:type="dxa"/>
            <w:gridSpan w:val="3"/>
          </w:tcPr>
          <w:p w14:paraId="4C9CBD83" w14:textId="77777777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</w:tcPr>
          <w:p w14:paraId="15ECF717" w14:textId="352CE4C3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Procesy informacyjne w zarządzaniu</w:t>
            </w:r>
          </w:p>
        </w:tc>
        <w:tc>
          <w:tcPr>
            <w:tcW w:w="1307" w:type="dxa"/>
          </w:tcPr>
          <w:p w14:paraId="110D6317" w14:textId="511B1476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9C4AFD" w:rsidRPr="00A97956" w14:paraId="0CBE7603" w14:textId="77777777" w:rsidTr="002A1717">
        <w:tc>
          <w:tcPr>
            <w:tcW w:w="9062" w:type="dxa"/>
            <w:gridSpan w:val="12"/>
          </w:tcPr>
          <w:p w14:paraId="53C6CD4A" w14:textId="5309C45C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9C4AFD" w:rsidRPr="00A97956" w14:paraId="2FB37070" w14:textId="36F74963" w:rsidTr="009C4AFD">
        <w:tc>
          <w:tcPr>
            <w:tcW w:w="840" w:type="dxa"/>
            <w:gridSpan w:val="6"/>
          </w:tcPr>
          <w:p w14:paraId="0CA1A13E" w14:textId="77777777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4"/>
          </w:tcPr>
          <w:p w14:paraId="70FA61D0" w14:textId="52F83930" w:rsidR="009C4AFD" w:rsidRPr="009C4AFD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wewnętrzna w formie i PR</w:t>
            </w:r>
          </w:p>
        </w:tc>
        <w:tc>
          <w:tcPr>
            <w:tcW w:w="1427" w:type="dxa"/>
            <w:gridSpan w:val="2"/>
          </w:tcPr>
          <w:p w14:paraId="47C73ADF" w14:textId="16ECCCC9" w:rsidR="009C4AFD" w:rsidRPr="00A97956" w:rsidRDefault="009C4AFD" w:rsidP="009C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AFD" w:rsidRPr="00A97956" w14:paraId="226A0DC3" w14:textId="77777777" w:rsidTr="002A1717">
        <w:tc>
          <w:tcPr>
            <w:tcW w:w="9062" w:type="dxa"/>
            <w:gridSpan w:val="12"/>
          </w:tcPr>
          <w:p w14:paraId="7744B894" w14:textId="38BEDD68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10D291F" w14:textId="77777777" w:rsidTr="002A1717">
        <w:tc>
          <w:tcPr>
            <w:tcW w:w="9062" w:type="dxa"/>
            <w:gridSpan w:val="12"/>
          </w:tcPr>
          <w:p w14:paraId="08BFCC4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Pr="007C590E">
              <w:rPr>
                <w:rFonts w:ascii="Times New Roman" w:hAnsi="Times New Roman" w:cs="Times New Roman"/>
                <w:b/>
                <w:sz w:val="24"/>
                <w:szCs w:val="24"/>
              </w:rPr>
              <w:t>zarządzanie zasobami ludzkimi</w:t>
            </w:r>
          </w:p>
        </w:tc>
      </w:tr>
      <w:tr w:rsidR="00AB554E" w:rsidRPr="00A97956" w14:paraId="17D8F996" w14:textId="77777777" w:rsidTr="002A1717">
        <w:tc>
          <w:tcPr>
            <w:tcW w:w="667" w:type="dxa"/>
          </w:tcPr>
          <w:p w14:paraId="30EF55DE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68BDE3B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Dobór pracowników</w:t>
            </w:r>
          </w:p>
        </w:tc>
        <w:tc>
          <w:tcPr>
            <w:tcW w:w="1557" w:type="dxa"/>
            <w:gridSpan w:val="5"/>
            <w:vAlign w:val="center"/>
          </w:tcPr>
          <w:p w14:paraId="57D4C010" w14:textId="5B3451E0" w:rsidR="00AB554E" w:rsidRPr="00A97956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604510D9" w14:textId="77777777" w:rsidTr="002A1717">
        <w:tc>
          <w:tcPr>
            <w:tcW w:w="9062" w:type="dxa"/>
            <w:gridSpan w:val="12"/>
          </w:tcPr>
          <w:p w14:paraId="79EBA5D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3EDE30B" w14:textId="77777777" w:rsidTr="002A1717">
        <w:tc>
          <w:tcPr>
            <w:tcW w:w="667" w:type="dxa"/>
          </w:tcPr>
          <w:p w14:paraId="54A4517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3ED51226" w14:textId="673040EB" w:rsidR="00AB554E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współpracy i komunikacji interpersonalnej</w:t>
            </w:r>
          </w:p>
        </w:tc>
        <w:tc>
          <w:tcPr>
            <w:tcW w:w="1557" w:type="dxa"/>
            <w:gridSpan w:val="5"/>
            <w:vAlign w:val="center"/>
          </w:tcPr>
          <w:p w14:paraId="0F261B31" w14:textId="08187266" w:rsidR="00AB554E" w:rsidRPr="00A97956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9E2BED3" w14:textId="77777777" w:rsidTr="002A1717">
        <w:tc>
          <w:tcPr>
            <w:tcW w:w="9062" w:type="dxa"/>
            <w:gridSpan w:val="12"/>
          </w:tcPr>
          <w:p w14:paraId="182BF85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AC5DB40" w14:textId="77777777" w:rsidTr="002A1717">
        <w:tc>
          <w:tcPr>
            <w:tcW w:w="667" w:type="dxa"/>
          </w:tcPr>
          <w:p w14:paraId="3ABF9EB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643881D5" w14:textId="7773F48B" w:rsidR="00AB554E" w:rsidRPr="00A97956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Rynek pracy i bezrobocie </w:t>
            </w:r>
          </w:p>
        </w:tc>
        <w:tc>
          <w:tcPr>
            <w:tcW w:w="1557" w:type="dxa"/>
            <w:gridSpan w:val="5"/>
            <w:vAlign w:val="center"/>
          </w:tcPr>
          <w:p w14:paraId="66D9C0C9" w14:textId="6BAB2D1F" w:rsidR="00AB554E" w:rsidRPr="00A97956" w:rsidRDefault="00F41F82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74F0F96B" w14:textId="77777777" w:rsidTr="002A1717">
        <w:tc>
          <w:tcPr>
            <w:tcW w:w="9062" w:type="dxa"/>
            <w:gridSpan w:val="12"/>
          </w:tcPr>
          <w:p w14:paraId="2379063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61BC685" w14:textId="77777777" w:rsidTr="002A1717">
        <w:tc>
          <w:tcPr>
            <w:tcW w:w="667" w:type="dxa"/>
          </w:tcPr>
          <w:p w14:paraId="5B9D84F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4502E4C0" w14:textId="6F4E477F" w:rsidR="00AB554E" w:rsidRPr="00A97956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Motywowanie i ocenianie pracowników</w:t>
            </w:r>
          </w:p>
        </w:tc>
        <w:tc>
          <w:tcPr>
            <w:tcW w:w="1557" w:type="dxa"/>
            <w:gridSpan w:val="5"/>
            <w:vAlign w:val="center"/>
          </w:tcPr>
          <w:p w14:paraId="1B0E7E9B" w14:textId="31ED6AFA" w:rsidR="00AB554E" w:rsidRPr="00A97956" w:rsidRDefault="00176EAC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0AFCE0D" w14:textId="429B975C" w:rsidR="00DE7935" w:rsidRDefault="00DE7935" w:rsidP="00E845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7"/>
        <w:gridCol w:w="15"/>
        <w:gridCol w:w="30"/>
        <w:gridCol w:w="15"/>
        <w:gridCol w:w="30"/>
        <w:gridCol w:w="6735"/>
        <w:gridCol w:w="18"/>
        <w:gridCol w:w="42"/>
        <w:gridCol w:w="30"/>
        <w:gridCol w:w="30"/>
        <w:gridCol w:w="30"/>
        <w:gridCol w:w="1412"/>
      </w:tblGrid>
      <w:tr w:rsidR="00AB554E" w:rsidRPr="00A97956" w14:paraId="307FFF8E" w14:textId="77777777" w:rsidTr="00F41F82">
        <w:tc>
          <w:tcPr>
            <w:tcW w:w="9062" w:type="dxa"/>
            <w:gridSpan w:val="13"/>
          </w:tcPr>
          <w:p w14:paraId="735C218C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9BCB4DD" w14:textId="77777777" w:rsidTr="00F41F82">
        <w:tc>
          <w:tcPr>
            <w:tcW w:w="668" w:type="dxa"/>
          </w:tcPr>
          <w:p w14:paraId="397BC2A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vAlign w:val="center"/>
          </w:tcPr>
          <w:p w14:paraId="5BE65E5F" w14:textId="43759439" w:rsidR="00AB554E" w:rsidRPr="00537B50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 zasobów ludzkich</w:t>
            </w:r>
          </w:p>
        </w:tc>
        <w:tc>
          <w:tcPr>
            <w:tcW w:w="1544" w:type="dxa"/>
            <w:gridSpan w:val="5"/>
            <w:vAlign w:val="center"/>
          </w:tcPr>
          <w:p w14:paraId="2FBF5215" w14:textId="50FB0D08" w:rsidR="00AB554E" w:rsidRDefault="00F41F82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EB09429" w14:textId="77777777" w:rsidTr="00F41F82">
        <w:tc>
          <w:tcPr>
            <w:tcW w:w="9062" w:type="dxa"/>
            <w:gridSpan w:val="13"/>
          </w:tcPr>
          <w:p w14:paraId="377355D5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701CA7D" w14:textId="77777777" w:rsidTr="00F41F82">
        <w:tc>
          <w:tcPr>
            <w:tcW w:w="668" w:type="dxa"/>
          </w:tcPr>
          <w:p w14:paraId="3730C32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vAlign w:val="center"/>
          </w:tcPr>
          <w:p w14:paraId="64BCB731" w14:textId="204FD0D9" w:rsidR="00AB554E" w:rsidRPr="007C590E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międzykulturowe</w:t>
            </w:r>
          </w:p>
        </w:tc>
        <w:tc>
          <w:tcPr>
            <w:tcW w:w="1544" w:type="dxa"/>
            <w:gridSpan w:val="5"/>
            <w:vAlign w:val="center"/>
          </w:tcPr>
          <w:p w14:paraId="36CCB9D4" w14:textId="2D2A03B3" w:rsidR="00AB554E" w:rsidRDefault="00F41F82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0EAFDE7E" w14:textId="77777777" w:rsidTr="00F41F82">
        <w:tc>
          <w:tcPr>
            <w:tcW w:w="9062" w:type="dxa"/>
            <w:gridSpan w:val="13"/>
          </w:tcPr>
          <w:p w14:paraId="4AC1FA65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32C7D554" w14:textId="77777777" w:rsidTr="00F41F82">
        <w:tc>
          <w:tcPr>
            <w:tcW w:w="668" w:type="dxa"/>
          </w:tcPr>
          <w:p w14:paraId="0BF74D8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vAlign w:val="center"/>
          </w:tcPr>
          <w:p w14:paraId="2966385E" w14:textId="3E711966" w:rsidR="00AB554E" w:rsidRPr="007C590E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Kierowanie zespołem</w:t>
            </w:r>
          </w:p>
        </w:tc>
        <w:tc>
          <w:tcPr>
            <w:tcW w:w="1544" w:type="dxa"/>
            <w:gridSpan w:val="5"/>
            <w:vAlign w:val="center"/>
          </w:tcPr>
          <w:p w14:paraId="518D3F72" w14:textId="500E0E58" w:rsidR="00AB554E" w:rsidRDefault="00F41F82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07B8946E" w14:textId="77777777" w:rsidTr="00F41F82">
        <w:tc>
          <w:tcPr>
            <w:tcW w:w="9062" w:type="dxa"/>
            <w:gridSpan w:val="13"/>
          </w:tcPr>
          <w:p w14:paraId="374FB3F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1F82" w:rsidRPr="00A97956" w14:paraId="51EC07EF" w14:textId="79B4056A" w:rsidTr="00F41F82">
        <w:tc>
          <w:tcPr>
            <w:tcW w:w="690" w:type="dxa"/>
            <w:gridSpan w:val="3"/>
          </w:tcPr>
          <w:p w14:paraId="7EE5D367" w14:textId="77777777" w:rsidR="00F41F82" w:rsidRPr="00A97956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7"/>
          </w:tcPr>
          <w:p w14:paraId="788C2C87" w14:textId="5B39CC37" w:rsidR="00F41F82" w:rsidRPr="00A97956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Informatyczne narzędzia wspomagające zarządzanie</w:t>
            </w:r>
          </w:p>
        </w:tc>
        <w:tc>
          <w:tcPr>
            <w:tcW w:w="1472" w:type="dxa"/>
            <w:gridSpan w:val="3"/>
          </w:tcPr>
          <w:p w14:paraId="0A40AB66" w14:textId="71CADD8D" w:rsidR="00F41F82" w:rsidRPr="00A97956" w:rsidRDefault="00A25300" w:rsidP="00A2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F82" w:rsidRPr="00A97956" w14:paraId="625BE6DA" w14:textId="77777777" w:rsidTr="00F41F82">
        <w:tc>
          <w:tcPr>
            <w:tcW w:w="9062" w:type="dxa"/>
            <w:gridSpan w:val="13"/>
          </w:tcPr>
          <w:p w14:paraId="02A08005" w14:textId="0BBEC324" w:rsidR="00F41F82" w:rsidRPr="00A97956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1F82" w:rsidRPr="00A97956" w14:paraId="02D30ADB" w14:textId="6D3364F4" w:rsidTr="00F41F82">
        <w:tc>
          <w:tcPr>
            <w:tcW w:w="720" w:type="dxa"/>
            <w:gridSpan w:val="4"/>
          </w:tcPr>
          <w:p w14:paraId="6CF15EE9" w14:textId="77777777" w:rsidR="00F41F82" w:rsidRPr="00A97956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8"/>
          </w:tcPr>
          <w:p w14:paraId="3A962E2C" w14:textId="5492C239" w:rsidR="00F41F82" w:rsidRPr="00F41F82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Prawne aspekty zarządzania zasobami ludzkimi</w:t>
            </w:r>
          </w:p>
        </w:tc>
        <w:tc>
          <w:tcPr>
            <w:tcW w:w="1412" w:type="dxa"/>
          </w:tcPr>
          <w:p w14:paraId="67B4E7D7" w14:textId="1D31E36B" w:rsidR="00F41F82" w:rsidRPr="00A97956" w:rsidRDefault="00A25300" w:rsidP="00A2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1F82" w:rsidRPr="00A97956" w14:paraId="3EBE8896" w14:textId="77777777" w:rsidTr="00F41F82">
        <w:tc>
          <w:tcPr>
            <w:tcW w:w="9062" w:type="dxa"/>
            <w:gridSpan w:val="13"/>
          </w:tcPr>
          <w:p w14:paraId="39E5C4E0" w14:textId="3514C989" w:rsidR="00F41F82" w:rsidRPr="00A97956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25300" w:rsidRPr="00A97956" w14:paraId="4EB69D5F" w14:textId="30489AA0" w:rsidTr="00A25300">
        <w:tc>
          <w:tcPr>
            <w:tcW w:w="765" w:type="dxa"/>
            <w:gridSpan w:val="6"/>
          </w:tcPr>
          <w:p w14:paraId="63B26AC3" w14:textId="77777777" w:rsidR="00A25300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gridSpan w:val="5"/>
          </w:tcPr>
          <w:p w14:paraId="6B5A7897" w14:textId="21240B07" w:rsidR="00A25300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Center/Development Center jako metoda kluczowych kompetencji (warsztat)</w:t>
            </w:r>
          </w:p>
        </w:tc>
        <w:tc>
          <w:tcPr>
            <w:tcW w:w="1442" w:type="dxa"/>
            <w:gridSpan w:val="2"/>
          </w:tcPr>
          <w:p w14:paraId="6C60AEE2" w14:textId="7EC7D079" w:rsidR="00A25300" w:rsidRDefault="00A25300" w:rsidP="00A2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300" w:rsidRPr="00A97956" w14:paraId="691EE4C8" w14:textId="77777777" w:rsidTr="00F41F82">
        <w:tc>
          <w:tcPr>
            <w:tcW w:w="9062" w:type="dxa"/>
            <w:gridSpan w:val="13"/>
          </w:tcPr>
          <w:p w14:paraId="48E73667" w14:textId="6F54AE09" w:rsidR="00A25300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25300" w:rsidRPr="00A97956" w14:paraId="6041FF27" w14:textId="6F4CEFA6" w:rsidTr="00A25300">
        <w:tc>
          <w:tcPr>
            <w:tcW w:w="765" w:type="dxa"/>
            <w:gridSpan w:val="6"/>
          </w:tcPr>
          <w:p w14:paraId="5C2DB33C" w14:textId="77777777" w:rsidR="00A25300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6"/>
          </w:tcPr>
          <w:p w14:paraId="07BC8C89" w14:textId="26D12A19" w:rsidR="00A25300" w:rsidRPr="00A25300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monograficzne/ Konwersatoria</w:t>
            </w:r>
          </w:p>
        </w:tc>
        <w:tc>
          <w:tcPr>
            <w:tcW w:w="1412" w:type="dxa"/>
          </w:tcPr>
          <w:p w14:paraId="7592A6D7" w14:textId="047CD737" w:rsidR="00A25300" w:rsidRDefault="00A25300" w:rsidP="00A2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300" w:rsidRPr="00A97956" w14:paraId="35E46A85" w14:textId="77777777" w:rsidTr="00F41F82">
        <w:tc>
          <w:tcPr>
            <w:tcW w:w="9062" w:type="dxa"/>
            <w:gridSpan w:val="13"/>
          </w:tcPr>
          <w:p w14:paraId="3AADBACF" w14:textId="207D8A39" w:rsidR="00A25300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B719AE6" w14:textId="77777777" w:rsidTr="00F41F82">
        <w:tc>
          <w:tcPr>
            <w:tcW w:w="9062" w:type="dxa"/>
            <w:gridSpan w:val="13"/>
          </w:tcPr>
          <w:p w14:paraId="4F22F72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AB554E" w:rsidRPr="00A97956" w14:paraId="5596A503" w14:textId="77777777" w:rsidTr="00F41F82">
        <w:tc>
          <w:tcPr>
            <w:tcW w:w="668" w:type="dxa"/>
          </w:tcPr>
          <w:p w14:paraId="20500E5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vAlign w:val="center"/>
          </w:tcPr>
          <w:p w14:paraId="3A4326E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5"/>
            <w:vAlign w:val="center"/>
          </w:tcPr>
          <w:p w14:paraId="3D392D96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71FD7BBF" w14:textId="77777777" w:rsidTr="00F41F82">
        <w:tc>
          <w:tcPr>
            <w:tcW w:w="9062" w:type="dxa"/>
            <w:gridSpan w:val="13"/>
          </w:tcPr>
          <w:p w14:paraId="0F4555E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DCF1E4B" w14:textId="77777777" w:rsidTr="00F41F82">
        <w:tc>
          <w:tcPr>
            <w:tcW w:w="668" w:type="dxa"/>
          </w:tcPr>
          <w:p w14:paraId="24813FC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vAlign w:val="center"/>
          </w:tcPr>
          <w:p w14:paraId="0D77A236" w14:textId="4F44D196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414AC6">
              <w:rPr>
                <w:rFonts w:ascii="Times New Roman" w:hAnsi="Times New Roman" w:cs="Times New Roman"/>
                <w:sz w:val="24"/>
                <w:szCs w:val="24"/>
              </w:rPr>
              <w:t xml:space="preserve"> (e-learning)</w:t>
            </w:r>
          </w:p>
        </w:tc>
        <w:tc>
          <w:tcPr>
            <w:tcW w:w="1544" w:type="dxa"/>
            <w:gridSpan w:val="5"/>
            <w:vAlign w:val="center"/>
          </w:tcPr>
          <w:p w14:paraId="4196B5F4" w14:textId="2DCDC1CC" w:rsidR="00AB554E" w:rsidRDefault="00414AC6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7F3B2B0" w14:textId="77777777" w:rsidTr="00F41F82">
        <w:tc>
          <w:tcPr>
            <w:tcW w:w="9062" w:type="dxa"/>
            <w:gridSpan w:val="13"/>
          </w:tcPr>
          <w:p w14:paraId="1DC9F61F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5051C13" w14:textId="77777777" w:rsidTr="00F41F82">
        <w:tc>
          <w:tcPr>
            <w:tcW w:w="668" w:type="dxa"/>
          </w:tcPr>
          <w:p w14:paraId="0B1B0952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vAlign w:val="center"/>
          </w:tcPr>
          <w:p w14:paraId="27413A2D" w14:textId="79FC1FBD" w:rsidR="00AB554E" w:rsidRPr="007D60A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 (e-learning)</w:t>
            </w:r>
          </w:p>
        </w:tc>
        <w:tc>
          <w:tcPr>
            <w:tcW w:w="1544" w:type="dxa"/>
            <w:gridSpan w:val="5"/>
            <w:vAlign w:val="center"/>
          </w:tcPr>
          <w:p w14:paraId="0C618A58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CE9E85C" w14:textId="77777777" w:rsidTr="00F41F82">
        <w:tc>
          <w:tcPr>
            <w:tcW w:w="9062" w:type="dxa"/>
            <w:gridSpan w:val="13"/>
          </w:tcPr>
          <w:p w14:paraId="0012D10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F0DFAE7" w14:textId="77777777" w:rsidTr="00F41F82">
        <w:tc>
          <w:tcPr>
            <w:tcW w:w="668" w:type="dxa"/>
          </w:tcPr>
          <w:p w14:paraId="6484041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vAlign w:val="center"/>
          </w:tcPr>
          <w:p w14:paraId="379CBDFE" w14:textId="3E01AC39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 xml:space="preserve">Ochrona własności </w:t>
            </w:r>
            <w:r w:rsidR="00414AC6">
              <w:rPr>
                <w:rFonts w:ascii="Times New Roman" w:hAnsi="Times New Roman" w:cs="Times New Roman"/>
                <w:sz w:val="24"/>
                <w:szCs w:val="24"/>
              </w:rPr>
              <w:t xml:space="preserve">przemysłowej i </w:t>
            </w: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intelektualnej</w:t>
            </w:r>
          </w:p>
        </w:tc>
        <w:tc>
          <w:tcPr>
            <w:tcW w:w="1544" w:type="dxa"/>
            <w:gridSpan w:val="5"/>
            <w:vAlign w:val="center"/>
          </w:tcPr>
          <w:p w14:paraId="13318D7F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69F441D" w14:textId="77777777" w:rsidTr="00F41F82">
        <w:tc>
          <w:tcPr>
            <w:tcW w:w="9062" w:type="dxa"/>
            <w:gridSpan w:val="13"/>
          </w:tcPr>
          <w:p w14:paraId="065F71D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14AC6" w:rsidRPr="00A97956" w14:paraId="5F976A1A" w14:textId="5F28A396" w:rsidTr="00414AC6">
        <w:tc>
          <w:tcPr>
            <w:tcW w:w="735" w:type="dxa"/>
            <w:gridSpan w:val="5"/>
          </w:tcPr>
          <w:p w14:paraId="2E03B730" w14:textId="77777777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gridSpan w:val="5"/>
          </w:tcPr>
          <w:p w14:paraId="6CBB7B3C" w14:textId="025E9F42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Etykieta menadżera (warsztat)</w:t>
            </w:r>
          </w:p>
        </w:tc>
        <w:tc>
          <w:tcPr>
            <w:tcW w:w="1472" w:type="dxa"/>
            <w:gridSpan w:val="3"/>
          </w:tcPr>
          <w:p w14:paraId="35188EB4" w14:textId="7449D3AF" w:rsidR="00414AC6" w:rsidRPr="00A97956" w:rsidRDefault="00414AC6" w:rsidP="0041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AC6" w:rsidRPr="00A97956" w14:paraId="77E65AFE" w14:textId="77777777" w:rsidTr="00F41F82">
        <w:tc>
          <w:tcPr>
            <w:tcW w:w="9062" w:type="dxa"/>
            <w:gridSpan w:val="13"/>
          </w:tcPr>
          <w:p w14:paraId="416C6EE0" w14:textId="4C806259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14AC6" w:rsidRPr="00A97956" w14:paraId="2F219B41" w14:textId="07B580EB" w:rsidTr="00414AC6">
        <w:tc>
          <w:tcPr>
            <w:tcW w:w="675" w:type="dxa"/>
            <w:gridSpan w:val="2"/>
          </w:tcPr>
          <w:p w14:paraId="184F23EB" w14:textId="77777777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5"/>
          </w:tcPr>
          <w:p w14:paraId="0E3C7A80" w14:textId="7FC68C27" w:rsidR="00414AC6" w:rsidRPr="00414AC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prowadzenia działalności gospodarczej </w:t>
            </w:r>
          </w:p>
        </w:tc>
        <w:tc>
          <w:tcPr>
            <w:tcW w:w="1562" w:type="dxa"/>
            <w:gridSpan w:val="6"/>
          </w:tcPr>
          <w:p w14:paraId="591F5F88" w14:textId="7EFBC0F4" w:rsidR="00414AC6" w:rsidRPr="00A97956" w:rsidRDefault="00414AC6" w:rsidP="0041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AC6" w:rsidRPr="00A97956" w14:paraId="3D7986BF" w14:textId="77777777" w:rsidTr="00F41F82">
        <w:tc>
          <w:tcPr>
            <w:tcW w:w="9062" w:type="dxa"/>
            <w:gridSpan w:val="13"/>
          </w:tcPr>
          <w:p w14:paraId="5C7CDEBB" w14:textId="0972C4D0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C941728" w14:textId="77777777" w:rsidTr="00F41F82">
        <w:tc>
          <w:tcPr>
            <w:tcW w:w="668" w:type="dxa"/>
          </w:tcPr>
          <w:p w14:paraId="7704BB7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vAlign w:val="center"/>
          </w:tcPr>
          <w:p w14:paraId="0B97ACA7" w14:textId="7777777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1544" w:type="dxa"/>
            <w:gridSpan w:val="5"/>
            <w:vAlign w:val="center"/>
          </w:tcPr>
          <w:p w14:paraId="54C74AF9" w14:textId="5D83C857" w:rsidR="00AB554E" w:rsidRDefault="00414AC6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1BC4AC5" w14:textId="77777777" w:rsidTr="00F41F82">
        <w:tc>
          <w:tcPr>
            <w:tcW w:w="9062" w:type="dxa"/>
            <w:gridSpan w:val="13"/>
          </w:tcPr>
          <w:p w14:paraId="58495E87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126894D" w14:textId="77777777" w:rsidTr="00F41F82">
        <w:tc>
          <w:tcPr>
            <w:tcW w:w="668" w:type="dxa"/>
          </w:tcPr>
          <w:p w14:paraId="7F8D265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vAlign w:val="center"/>
          </w:tcPr>
          <w:p w14:paraId="65055323" w14:textId="430B8335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  <w:r w:rsidR="00414AC6">
              <w:rPr>
                <w:rFonts w:ascii="Times New Roman" w:hAnsi="Times New Roman" w:cs="Times New Roman"/>
                <w:sz w:val="24"/>
                <w:szCs w:val="24"/>
              </w:rPr>
              <w:t xml:space="preserve"> (e-learning)</w:t>
            </w:r>
          </w:p>
        </w:tc>
        <w:tc>
          <w:tcPr>
            <w:tcW w:w="1544" w:type="dxa"/>
            <w:gridSpan w:val="5"/>
            <w:vAlign w:val="center"/>
          </w:tcPr>
          <w:p w14:paraId="18535D14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76F1D943" w14:textId="77777777" w:rsidTr="00F41F82">
        <w:tc>
          <w:tcPr>
            <w:tcW w:w="9062" w:type="dxa"/>
            <w:gridSpan w:val="13"/>
          </w:tcPr>
          <w:p w14:paraId="4E6E424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14AC6" w:rsidRPr="00A97956" w14:paraId="5856CAEA" w14:textId="787E7B7D" w:rsidTr="00414AC6">
        <w:tc>
          <w:tcPr>
            <w:tcW w:w="675" w:type="dxa"/>
            <w:gridSpan w:val="2"/>
          </w:tcPr>
          <w:p w14:paraId="66F1765D" w14:textId="77777777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7"/>
          </w:tcPr>
          <w:p w14:paraId="567C1075" w14:textId="74892A4A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Seminarium dyplomowe </w:t>
            </w:r>
          </w:p>
        </w:tc>
        <w:tc>
          <w:tcPr>
            <w:tcW w:w="1502" w:type="dxa"/>
            <w:gridSpan w:val="4"/>
          </w:tcPr>
          <w:p w14:paraId="275460B9" w14:textId="70C66A09" w:rsidR="00414AC6" w:rsidRPr="00A97956" w:rsidRDefault="00414AC6" w:rsidP="0041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AC6" w:rsidRPr="00A97956" w14:paraId="7D1B113A" w14:textId="77777777" w:rsidTr="00F41F82">
        <w:tc>
          <w:tcPr>
            <w:tcW w:w="9062" w:type="dxa"/>
            <w:gridSpan w:val="13"/>
          </w:tcPr>
          <w:p w14:paraId="3F8C1C00" w14:textId="29A6DDAF" w:rsidR="00414AC6" w:rsidRPr="00A97956" w:rsidRDefault="00414AC6" w:rsidP="00414AC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2C7C3A7" w14:textId="77777777" w:rsidTr="00F41F82">
        <w:tc>
          <w:tcPr>
            <w:tcW w:w="668" w:type="dxa"/>
          </w:tcPr>
          <w:p w14:paraId="3728CB0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vAlign w:val="center"/>
          </w:tcPr>
          <w:p w14:paraId="33010CAE" w14:textId="77777777" w:rsidR="00AB554E" w:rsidRPr="006621CF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544" w:type="dxa"/>
            <w:gridSpan w:val="5"/>
            <w:vAlign w:val="center"/>
          </w:tcPr>
          <w:p w14:paraId="4A5039D7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370437B2" w14:textId="77777777" w:rsidTr="00F41F82">
        <w:tc>
          <w:tcPr>
            <w:tcW w:w="9062" w:type="dxa"/>
            <w:gridSpan w:val="13"/>
          </w:tcPr>
          <w:p w14:paraId="44A9894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37D97C69" w14:textId="77777777" w:rsidR="00AB554E" w:rsidRPr="00733C4E" w:rsidRDefault="00AB554E" w:rsidP="00AB554E"/>
    <w:p w14:paraId="2D868C55" w14:textId="77777777" w:rsidR="00AB554E" w:rsidRPr="00733C4E" w:rsidRDefault="00AB554E" w:rsidP="00AB554E"/>
    <w:p w14:paraId="1DC25799" w14:textId="77777777" w:rsidR="00AB554E" w:rsidRPr="00733C4E" w:rsidRDefault="00AB554E" w:rsidP="00AB554E"/>
    <w:p w14:paraId="43A73D55" w14:textId="14BED4F3" w:rsidR="00AB554E" w:rsidRDefault="00AB554E" w:rsidP="00AB554E"/>
    <w:p w14:paraId="77FC3767" w14:textId="21E6756A" w:rsidR="004C61D7" w:rsidRDefault="004C61D7" w:rsidP="00AB554E"/>
    <w:p w14:paraId="213314E3" w14:textId="3FB516D7" w:rsidR="004C61D7" w:rsidRDefault="004C61D7" w:rsidP="00AB554E"/>
    <w:p w14:paraId="213A0FCC" w14:textId="4B7CC8D8" w:rsidR="004C61D7" w:rsidRDefault="004C61D7" w:rsidP="00AB554E"/>
    <w:p w14:paraId="0D31E81B" w14:textId="4EA1FAEC" w:rsidR="004C61D7" w:rsidRDefault="004C61D7" w:rsidP="00AB554E"/>
    <w:p w14:paraId="37240288" w14:textId="77777777" w:rsidR="004C61D7" w:rsidRPr="00733C4E" w:rsidRDefault="004C61D7" w:rsidP="00AB554E"/>
    <w:p w14:paraId="01E8BAED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857CFCB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3BCB7358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14C439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2B87C99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(data, miejsce)</w:t>
      </w:r>
    </w:p>
    <w:p w14:paraId="3A90D4C5" w14:textId="77777777" w:rsidR="00AB554E" w:rsidRPr="00733C4E" w:rsidRDefault="00AB554E" w:rsidP="00AB554E">
      <w:pPr>
        <w:jc w:val="right"/>
      </w:pPr>
    </w:p>
    <w:p w14:paraId="613F6594" w14:textId="77777777" w:rsidR="00AB554E" w:rsidRPr="00733C4E" w:rsidRDefault="00AB554E" w:rsidP="00AB554E"/>
    <w:p w14:paraId="660A835B" w14:textId="77777777" w:rsidR="00AB554E" w:rsidRPr="00E84586" w:rsidRDefault="00AB554E" w:rsidP="00E84586"/>
    <w:sectPr w:rsidR="00AB554E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176EAC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176EAC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176EAC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176EAC"/>
    <w:rsid w:val="00281E52"/>
    <w:rsid w:val="002A1717"/>
    <w:rsid w:val="00414AC6"/>
    <w:rsid w:val="004B300E"/>
    <w:rsid w:val="004C61D7"/>
    <w:rsid w:val="00885859"/>
    <w:rsid w:val="00917D2B"/>
    <w:rsid w:val="00922386"/>
    <w:rsid w:val="0095596E"/>
    <w:rsid w:val="009C4AFD"/>
    <w:rsid w:val="00A24B5A"/>
    <w:rsid w:val="00A25300"/>
    <w:rsid w:val="00A4506A"/>
    <w:rsid w:val="00A4584B"/>
    <w:rsid w:val="00AB554E"/>
    <w:rsid w:val="00AC7B90"/>
    <w:rsid w:val="00B11720"/>
    <w:rsid w:val="00B57E0A"/>
    <w:rsid w:val="00C82C61"/>
    <w:rsid w:val="00CF4DAF"/>
    <w:rsid w:val="00CF5D18"/>
    <w:rsid w:val="00DE7935"/>
    <w:rsid w:val="00E27BBF"/>
    <w:rsid w:val="00E84586"/>
    <w:rsid w:val="00EA2AA4"/>
    <w:rsid w:val="00EA7096"/>
    <w:rsid w:val="00F33A8C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AB554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B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6</cp:revision>
  <cp:lastPrinted>2019-12-20T08:15:00Z</cp:lastPrinted>
  <dcterms:created xsi:type="dcterms:W3CDTF">2021-12-10T08:50:00Z</dcterms:created>
  <dcterms:modified xsi:type="dcterms:W3CDTF">2022-01-13T11:45:00Z</dcterms:modified>
</cp:coreProperties>
</file>