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91294B" w14:textId="77777777" w:rsidR="005E03F0" w:rsidRDefault="009252A4" w:rsidP="005E03F0">
      <w:pPr>
        <w:jc w:val="center"/>
      </w:pPr>
      <w:r>
        <w:pict w14:anchorId="282B50F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6.25pt;height:47.25pt">
            <v:imagedata r:id="rId6" o:title=""/>
          </v:shape>
        </w:pict>
      </w:r>
    </w:p>
    <w:p w14:paraId="78E9FFFA" w14:textId="77777777" w:rsidR="00622E27" w:rsidRPr="00622E27" w:rsidRDefault="009D4D10" w:rsidP="00622E27">
      <w:pPr>
        <w:pStyle w:val="NormalnyWeb"/>
        <w:shd w:val="clear" w:color="auto" w:fill="FFFFFF"/>
        <w:spacing w:after="0" w:afterAutospacing="0"/>
        <w:jc w:val="center"/>
        <w:rPr>
          <w:rFonts w:asciiTheme="minorHAnsi" w:hAnsiTheme="minorHAnsi" w:cs="Calibri"/>
          <w:color w:val="000000"/>
          <w:sz w:val="22"/>
          <w:szCs w:val="22"/>
        </w:rPr>
      </w:pPr>
      <w:r>
        <w:rPr>
          <w:rFonts w:asciiTheme="minorHAnsi" w:hAnsiTheme="minorHAnsi" w:cs="Calibri"/>
          <w:color w:val="000000"/>
          <w:sz w:val="22"/>
          <w:szCs w:val="22"/>
        </w:rPr>
        <w:br/>
      </w:r>
      <w:r w:rsidR="00622E27" w:rsidRPr="00622E27">
        <w:rPr>
          <w:rFonts w:asciiTheme="minorHAnsi" w:hAnsiTheme="minorHAnsi" w:cs="Calibri"/>
          <w:color w:val="000000"/>
          <w:sz w:val="22"/>
          <w:szCs w:val="22"/>
        </w:rPr>
        <w:t xml:space="preserve">Zostań pracownikiem jedynego w Europie producenta pamięci komputerowych. </w:t>
      </w:r>
      <w:r w:rsidR="0026557F">
        <w:rPr>
          <w:rFonts w:asciiTheme="minorHAnsi" w:hAnsiTheme="minorHAnsi" w:cs="Calibri"/>
          <w:color w:val="000000"/>
          <w:sz w:val="22"/>
          <w:szCs w:val="22"/>
        </w:rPr>
        <w:br/>
      </w:r>
      <w:r w:rsidR="00622E27" w:rsidRPr="00622E27">
        <w:rPr>
          <w:rFonts w:asciiTheme="minorHAnsi" w:hAnsiTheme="minorHAnsi" w:cs="Calibri"/>
          <w:color w:val="000000"/>
          <w:sz w:val="22"/>
          <w:szCs w:val="22"/>
        </w:rPr>
        <w:t>Firma WILK ELEKTRONIK S.A., właściciel marek GOODRAM, GOODRAM Industrial oraz IRDM to wiodący na skalę europejską producent oraz dystrybutor specjalistycznego sprzętu komputerowego z ponad 30-letnim doświadczeniem na rynku.</w:t>
      </w:r>
      <w:r w:rsidR="0026557F">
        <w:rPr>
          <w:rFonts w:asciiTheme="minorHAnsi" w:hAnsiTheme="minorHAnsi" w:cs="Calibri"/>
          <w:color w:val="000000"/>
          <w:sz w:val="22"/>
          <w:szCs w:val="22"/>
        </w:rPr>
        <w:br/>
      </w:r>
      <w:r w:rsidR="00C3386B">
        <w:rPr>
          <w:rFonts w:asciiTheme="minorHAnsi" w:hAnsiTheme="minorHAnsi" w:cs="Calibri"/>
          <w:color w:val="000000"/>
          <w:sz w:val="22"/>
          <w:szCs w:val="22"/>
        </w:rPr>
        <w:br/>
      </w:r>
    </w:p>
    <w:p w14:paraId="440E22F0" w14:textId="77777777" w:rsidR="00622E27" w:rsidRPr="00622E27" w:rsidRDefault="00622E27" w:rsidP="00622E27">
      <w:pPr>
        <w:pStyle w:val="NormalnyWeb"/>
        <w:shd w:val="clear" w:color="auto" w:fill="FFFFFF"/>
        <w:spacing w:after="0" w:afterAutospacing="0"/>
        <w:jc w:val="center"/>
        <w:rPr>
          <w:rFonts w:asciiTheme="minorHAnsi" w:hAnsiTheme="minorHAnsi" w:cs="Calibri"/>
          <w:color w:val="000000"/>
          <w:sz w:val="22"/>
          <w:szCs w:val="22"/>
        </w:rPr>
      </w:pPr>
      <w:r w:rsidRPr="00622E27">
        <w:rPr>
          <w:rFonts w:asciiTheme="minorHAnsi" w:hAnsiTheme="minorHAnsi" w:cs="Calibri"/>
          <w:color w:val="000000"/>
          <w:sz w:val="22"/>
          <w:szCs w:val="22"/>
        </w:rPr>
        <w:t>Największą wartością spółki są ludzie, dlatego szukamy odpowiedniej osoby na stanowisko:</w:t>
      </w:r>
    </w:p>
    <w:p w14:paraId="6D5F3A9C" w14:textId="77777777" w:rsidR="00EC465B" w:rsidRPr="00EC465B" w:rsidRDefault="005E314B" w:rsidP="00EC465B">
      <w:pPr>
        <w:pStyle w:val="Nagwek1"/>
        <w:shd w:val="clear" w:color="auto" w:fill="FFFFFF"/>
        <w:spacing w:before="225" w:beforeAutospacing="0" w:after="450" w:afterAutospacing="0"/>
        <w:jc w:val="center"/>
        <w:textAlignment w:val="baseline"/>
        <w:rPr>
          <w:rFonts w:asciiTheme="minorHAnsi" w:hAnsiTheme="minorHAnsi" w:cs="Calibri"/>
          <w:spacing w:val="-15"/>
          <w:sz w:val="32"/>
          <w:szCs w:val="32"/>
        </w:rPr>
      </w:pPr>
      <w:r w:rsidRPr="00EC465B">
        <w:rPr>
          <w:rFonts w:asciiTheme="minorHAnsi" w:hAnsiTheme="minorHAnsi" w:cs="Calibri"/>
          <w:sz w:val="32"/>
          <w:szCs w:val="32"/>
        </w:rPr>
        <w:br/>
      </w:r>
      <w:r w:rsidR="00EC465B" w:rsidRPr="00EC465B">
        <w:rPr>
          <w:rFonts w:asciiTheme="minorHAnsi" w:hAnsiTheme="minorHAnsi" w:cs="Calibri"/>
          <w:spacing w:val="-15"/>
          <w:sz w:val="32"/>
          <w:szCs w:val="32"/>
        </w:rPr>
        <w:t>Business Development Manager (French market)</w:t>
      </w:r>
    </w:p>
    <w:p w14:paraId="79586250" w14:textId="77777777" w:rsidR="005E03F0" w:rsidRPr="00042538" w:rsidRDefault="005E03F0" w:rsidP="00042538">
      <w:pPr>
        <w:jc w:val="center"/>
        <w:rPr>
          <w:b/>
          <w:sz w:val="32"/>
          <w:szCs w:val="32"/>
        </w:rPr>
      </w:pPr>
    </w:p>
    <w:p w14:paraId="4EC089C7" w14:textId="77777777" w:rsidR="001239B4" w:rsidRPr="001239B4" w:rsidRDefault="005E03F0" w:rsidP="001239B4">
      <w:r w:rsidRPr="00042538">
        <w:rPr>
          <w:b/>
        </w:rPr>
        <w:t>Miejsce pracy:</w:t>
      </w:r>
      <w:r w:rsidR="005E314B">
        <w:t xml:space="preserve"> </w:t>
      </w:r>
      <w:r w:rsidR="005E314B">
        <w:rPr>
          <w:rFonts w:ascii="Arial" w:hAnsi="Arial" w:cs="Arial"/>
          <w:color w:val="444444"/>
          <w:sz w:val="20"/>
          <w:szCs w:val="20"/>
          <w:shd w:val="clear" w:color="auto" w:fill="FFFFFF"/>
        </w:rPr>
        <w:t>Łaziska Górne</w:t>
      </w:r>
    </w:p>
    <w:p w14:paraId="4B7274BA" w14:textId="77777777" w:rsidR="00EA6935" w:rsidRDefault="00042538" w:rsidP="00280374">
      <w:pPr>
        <w:spacing w:line="360" w:lineRule="auto"/>
        <w:rPr>
          <w:b/>
          <w:sz w:val="24"/>
          <w:szCs w:val="24"/>
        </w:rPr>
      </w:pPr>
      <w:r>
        <w:rPr>
          <w:sz w:val="24"/>
          <w:szCs w:val="24"/>
        </w:rPr>
        <w:br/>
      </w:r>
      <w:r w:rsidR="00D237A8">
        <w:rPr>
          <w:b/>
        </w:rPr>
        <w:t>Wyzwania, które czekają na Ciebie na tym stanowisku</w:t>
      </w:r>
      <w:r w:rsidRPr="00042538">
        <w:rPr>
          <w:b/>
          <w:sz w:val="24"/>
          <w:szCs w:val="24"/>
        </w:rPr>
        <w:t>:</w:t>
      </w:r>
    </w:p>
    <w:p w14:paraId="00F4F0D2" w14:textId="77777777" w:rsidR="0012505D" w:rsidRPr="0012505D" w:rsidRDefault="0012505D" w:rsidP="0012505D">
      <w:pPr>
        <w:numPr>
          <w:ilvl w:val="0"/>
          <w:numId w:val="15"/>
        </w:numPr>
        <w:spacing w:after="0" w:line="300" w:lineRule="atLeast"/>
        <w:ind w:left="300"/>
        <w:textAlignment w:val="baseline"/>
        <w:rPr>
          <w:rFonts w:ascii="Arial" w:hAnsi="Arial" w:cs="Arial"/>
          <w:color w:val="444444"/>
          <w:sz w:val="20"/>
          <w:szCs w:val="20"/>
        </w:rPr>
      </w:pPr>
      <w:r w:rsidRPr="0012505D">
        <w:rPr>
          <w:rFonts w:ascii="Arial" w:hAnsi="Arial" w:cs="Arial"/>
          <w:color w:val="444444"/>
          <w:sz w:val="20"/>
          <w:szCs w:val="20"/>
        </w:rPr>
        <w:t>Realizacja wyznaczonych celów sprzedażowych na przydzielonych rynkach;</w:t>
      </w:r>
    </w:p>
    <w:p w14:paraId="4FC75552" w14:textId="77777777" w:rsidR="0012505D" w:rsidRPr="0012505D" w:rsidRDefault="0012505D" w:rsidP="0012505D">
      <w:pPr>
        <w:numPr>
          <w:ilvl w:val="0"/>
          <w:numId w:val="15"/>
        </w:numPr>
        <w:spacing w:after="0" w:line="300" w:lineRule="atLeast"/>
        <w:ind w:left="300"/>
        <w:textAlignment w:val="baseline"/>
        <w:rPr>
          <w:rFonts w:ascii="Arial" w:hAnsi="Arial" w:cs="Arial"/>
          <w:color w:val="444444"/>
          <w:sz w:val="20"/>
          <w:szCs w:val="20"/>
        </w:rPr>
      </w:pPr>
      <w:r w:rsidRPr="0012505D">
        <w:rPr>
          <w:rFonts w:ascii="Arial" w:hAnsi="Arial" w:cs="Arial"/>
          <w:color w:val="444444"/>
          <w:sz w:val="20"/>
          <w:szCs w:val="20"/>
        </w:rPr>
        <w:t>Aktywne pozyskiwanie nowych kontaktów biznesowych;</w:t>
      </w:r>
    </w:p>
    <w:p w14:paraId="2D210B00" w14:textId="77777777" w:rsidR="0012505D" w:rsidRPr="0012505D" w:rsidRDefault="0012505D" w:rsidP="0012505D">
      <w:pPr>
        <w:numPr>
          <w:ilvl w:val="0"/>
          <w:numId w:val="15"/>
        </w:numPr>
        <w:spacing w:after="0" w:line="300" w:lineRule="atLeast"/>
        <w:ind w:left="300"/>
        <w:textAlignment w:val="baseline"/>
        <w:rPr>
          <w:rFonts w:ascii="Arial" w:hAnsi="Arial" w:cs="Arial"/>
          <w:color w:val="444444"/>
          <w:sz w:val="20"/>
          <w:szCs w:val="20"/>
        </w:rPr>
      </w:pPr>
      <w:r w:rsidRPr="0012505D">
        <w:rPr>
          <w:rFonts w:ascii="Arial" w:hAnsi="Arial" w:cs="Arial"/>
          <w:color w:val="444444"/>
          <w:sz w:val="20"/>
          <w:szCs w:val="20"/>
        </w:rPr>
        <w:t>Obsługa przypisanych klientów, dbałość o wzajemne relacje i długotrwałą współpracę;</w:t>
      </w:r>
    </w:p>
    <w:p w14:paraId="67AFC6A1" w14:textId="77777777" w:rsidR="0012505D" w:rsidRPr="0012505D" w:rsidRDefault="0012505D" w:rsidP="0012505D">
      <w:pPr>
        <w:numPr>
          <w:ilvl w:val="0"/>
          <w:numId w:val="15"/>
        </w:numPr>
        <w:spacing w:after="0" w:line="300" w:lineRule="atLeast"/>
        <w:ind w:left="300"/>
        <w:textAlignment w:val="baseline"/>
        <w:rPr>
          <w:rFonts w:ascii="Arial" w:hAnsi="Arial" w:cs="Arial"/>
          <w:color w:val="444444"/>
          <w:sz w:val="20"/>
          <w:szCs w:val="20"/>
        </w:rPr>
      </w:pPr>
      <w:r w:rsidRPr="0012505D">
        <w:rPr>
          <w:rFonts w:ascii="Arial" w:hAnsi="Arial" w:cs="Arial"/>
          <w:color w:val="444444"/>
          <w:sz w:val="20"/>
          <w:szCs w:val="20"/>
        </w:rPr>
        <w:t>Przygotowywanie ofert, prowadzenie prezentacji i rozmów handlowych;</w:t>
      </w:r>
    </w:p>
    <w:p w14:paraId="5D640134" w14:textId="77777777" w:rsidR="0012505D" w:rsidRPr="0012505D" w:rsidRDefault="0012505D" w:rsidP="0012505D">
      <w:pPr>
        <w:numPr>
          <w:ilvl w:val="0"/>
          <w:numId w:val="15"/>
        </w:numPr>
        <w:spacing w:after="0" w:line="300" w:lineRule="atLeast"/>
        <w:ind w:left="300"/>
        <w:textAlignment w:val="baseline"/>
        <w:rPr>
          <w:rFonts w:ascii="Arial" w:hAnsi="Arial" w:cs="Arial"/>
          <w:color w:val="444444"/>
          <w:sz w:val="20"/>
          <w:szCs w:val="20"/>
        </w:rPr>
      </w:pPr>
      <w:r w:rsidRPr="0012505D">
        <w:rPr>
          <w:rFonts w:ascii="Arial" w:hAnsi="Arial" w:cs="Arial"/>
          <w:color w:val="444444"/>
          <w:sz w:val="20"/>
          <w:szCs w:val="20"/>
        </w:rPr>
        <w:t>Kontrola realizacji zamówień;</w:t>
      </w:r>
    </w:p>
    <w:p w14:paraId="608F0540" w14:textId="77777777" w:rsidR="0012505D" w:rsidRPr="0012505D" w:rsidRDefault="0012505D" w:rsidP="0012505D">
      <w:pPr>
        <w:numPr>
          <w:ilvl w:val="0"/>
          <w:numId w:val="15"/>
        </w:numPr>
        <w:spacing w:after="0" w:line="300" w:lineRule="atLeast"/>
        <w:ind w:left="300"/>
        <w:textAlignment w:val="baseline"/>
        <w:rPr>
          <w:rFonts w:ascii="Arial" w:hAnsi="Arial" w:cs="Arial"/>
          <w:color w:val="444444"/>
          <w:sz w:val="20"/>
          <w:szCs w:val="20"/>
        </w:rPr>
      </w:pPr>
      <w:r w:rsidRPr="0012505D">
        <w:rPr>
          <w:rFonts w:ascii="Arial" w:hAnsi="Arial" w:cs="Arial"/>
          <w:color w:val="444444"/>
          <w:sz w:val="20"/>
          <w:szCs w:val="20"/>
        </w:rPr>
        <w:t>Monitorowanie i bieżąca analiza rynku oraz działań konkurencji;</w:t>
      </w:r>
    </w:p>
    <w:p w14:paraId="69C94E86" w14:textId="77777777" w:rsidR="0012505D" w:rsidRPr="0012505D" w:rsidRDefault="0012505D" w:rsidP="0012505D">
      <w:pPr>
        <w:numPr>
          <w:ilvl w:val="0"/>
          <w:numId w:val="15"/>
        </w:numPr>
        <w:spacing w:after="0" w:line="300" w:lineRule="atLeast"/>
        <w:ind w:left="300"/>
        <w:textAlignment w:val="baseline"/>
        <w:rPr>
          <w:rFonts w:ascii="Arial" w:hAnsi="Arial" w:cs="Arial"/>
          <w:color w:val="444444"/>
          <w:sz w:val="20"/>
          <w:szCs w:val="20"/>
        </w:rPr>
      </w:pPr>
      <w:r w:rsidRPr="0012505D">
        <w:rPr>
          <w:rFonts w:ascii="Arial" w:hAnsi="Arial" w:cs="Arial"/>
          <w:color w:val="444444"/>
          <w:sz w:val="20"/>
          <w:szCs w:val="20"/>
        </w:rPr>
        <w:t>Wizyty u klientów, udział w targach i imprezach branżowych</w:t>
      </w:r>
    </w:p>
    <w:p w14:paraId="6AD6688F" w14:textId="77777777" w:rsidR="0012505D" w:rsidRDefault="0012505D" w:rsidP="00280374">
      <w:pPr>
        <w:spacing w:line="360" w:lineRule="auto"/>
        <w:rPr>
          <w:b/>
          <w:sz w:val="24"/>
          <w:szCs w:val="24"/>
        </w:rPr>
      </w:pPr>
    </w:p>
    <w:p w14:paraId="3E7615C8" w14:textId="77777777" w:rsidR="00EA6935" w:rsidRDefault="00EA6935" w:rsidP="00280374">
      <w:pPr>
        <w:spacing w:line="360" w:lineRule="auto"/>
        <w:rPr>
          <w:rFonts w:ascii="Arial" w:hAnsi="Arial" w:cs="Arial"/>
          <w:color w:val="444444"/>
          <w:sz w:val="20"/>
          <w:szCs w:val="20"/>
          <w:shd w:val="clear" w:color="auto" w:fill="FFFFFF"/>
        </w:rPr>
      </w:pPr>
      <w:r>
        <w:rPr>
          <w:b/>
        </w:rPr>
        <w:t>Aplikuj do nas</w:t>
      </w:r>
      <w:r w:rsidR="0012505D">
        <w:rPr>
          <w:b/>
        </w:rPr>
        <w:t>,</w:t>
      </w:r>
      <w:r>
        <w:rPr>
          <w:b/>
        </w:rPr>
        <w:t xml:space="preserve"> jeżeli</w:t>
      </w:r>
      <w:r w:rsidR="00803AD4">
        <w:rPr>
          <w:b/>
        </w:rPr>
        <w:t>:</w:t>
      </w:r>
    </w:p>
    <w:p w14:paraId="532E7FC8" w14:textId="77777777" w:rsidR="0012505D" w:rsidRPr="0012505D" w:rsidRDefault="0012505D" w:rsidP="0012505D">
      <w:pPr>
        <w:numPr>
          <w:ilvl w:val="0"/>
          <w:numId w:val="16"/>
        </w:numPr>
        <w:spacing w:after="0" w:line="300" w:lineRule="atLeast"/>
        <w:ind w:left="300"/>
        <w:textAlignment w:val="baseline"/>
        <w:rPr>
          <w:rFonts w:ascii="Arial" w:hAnsi="Arial" w:cs="Arial"/>
          <w:color w:val="444444"/>
          <w:sz w:val="20"/>
          <w:szCs w:val="20"/>
        </w:rPr>
      </w:pPr>
      <w:r w:rsidRPr="0012505D">
        <w:rPr>
          <w:rFonts w:ascii="Arial" w:hAnsi="Arial" w:cs="Arial"/>
          <w:color w:val="444444"/>
          <w:sz w:val="20"/>
          <w:szCs w:val="20"/>
        </w:rPr>
        <w:t>Szukasz </w:t>
      </w:r>
      <w:r w:rsidRPr="0012505D">
        <w:rPr>
          <w:rFonts w:ascii="Arial" w:hAnsi="Arial" w:cs="Arial"/>
          <w:b/>
          <w:bCs/>
          <w:color w:val="444444"/>
          <w:sz w:val="20"/>
          <w:szCs w:val="20"/>
          <w:bdr w:val="none" w:sz="0" w:space="0" w:color="auto" w:frame="1"/>
        </w:rPr>
        <w:t>pracy pełnej wyzwań w ciągle zmieniającej się branży IT;</w:t>
      </w:r>
    </w:p>
    <w:p w14:paraId="39E90B9A" w14:textId="77777777" w:rsidR="0012505D" w:rsidRPr="0012505D" w:rsidRDefault="0012505D" w:rsidP="0012505D">
      <w:pPr>
        <w:numPr>
          <w:ilvl w:val="0"/>
          <w:numId w:val="16"/>
        </w:numPr>
        <w:spacing w:after="0" w:line="300" w:lineRule="atLeast"/>
        <w:ind w:left="300"/>
        <w:textAlignment w:val="baseline"/>
        <w:rPr>
          <w:rFonts w:ascii="Arial" w:hAnsi="Arial" w:cs="Arial"/>
          <w:color w:val="444444"/>
          <w:sz w:val="20"/>
          <w:szCs w:val="20"/>
        </w:rPr>
      </w:pPr>
      <w:r w:rsidRPr="0012505D">
        <w:rPr>
          <w:rFonts w:ascii="Arial" w:hAnsi="Arial" w:cs="Arial"/>
          <w:color w:val="444444"/>
          <w:sz w:val="20"/>
          <w:szCs w:val="20"/>
        </w:rPr>
        <w:t>Posiadasz doświadczenie i sukcesy poparte wynikami sprzedażowymi;</w:t>
      </w:r>
    </w:p>
    <w:p w14:paraId="3C6ED4A8" w14:textId="77777777" w:rsidR="0012505D" w:rsidRPr="0012505D" w:rsidRDefault="0012505D" w:rsidP="0012505D">
      <w:pPr>
        <w:numPr>
          <w:ilvl w:val="0"/>
          <w:numId w:val="16"/>
        </w:numPr>
        <w:spacing w:after="0" w:line="300" w:lineRule="atLeast"/>
        <w:ind w:left="300"/>
        <w:textAlignment w:val="baseline"/>
        <w:rPr>
          <w:rFonts w:ascii="Arial" w:hAnsi="Arial" w:cs="Arial"/>
          <w:color w:val="444444"/>
          <w:sz w:val="20"/>
          <w:szCs w:val="20"/>
        </w:rPr>
      </w:pPr>
      <w:r w:rsidRPr="0012505D">
        <w:rPr>
          <w:rFonts w:ascii="Arial" w:hAnsi="Arial" w:cs="Arial"/>
          <w:color w:val="444444"/>
          <w:sz w:val="20"/>
          <w:szCs w:val="20"/>
        </w:rPr>
        <w:t>Dążysz do rozwoju swoich kompetencji;</w:t>
      </w:r>
    </w:p>
    <w:p w14:paraId="02E11657" w14:textId="77777777" w:rsidR="0012505D" w:rsidRPr="0012505D" w:rsidRDefault="0012505D" w:rsidP="0012505D">
      <w:pPr>
        <w:numPr>
          <w:ilvl w:val="0"/>
          <w:numId w:val="16"/>
        </w:numPr>
        <w:spacing w:after="0" w:line="300" w:lineRule="atLeast"/>
        <w:ind w:left="300"/>
        <w:textAlignment w:val="baseline"/>
        <w:rPr>
          <w:rFonts w:ascii="Arial" w:hAnsi="Arial" w:cs="Arial"/>
          <w:color w:val="444444"/>
          <w:sz w:val="20"/>
          <w:szCs w:val="20"/>
        </w:rPr>
      </w:pPr>
      <w:r w:rsidRPr="0012505D">
        <w:rPr>
          <w:rFonts w:ascii="Arial" w:hAnsi="Arial" w:cs="Arial"/>
          <w:b/>
          <w:bCs/>
          <w:color w:val="444444"/>
          <w:sz w:val="20"/>
          <w:szCs w:val="20"/>
          <w:bdr w:val="none" w:sz="0" w:space="0" w:color="auto" w:frame="1"/>
        </w:rPr>
        <w:t>Znasz język FRANCUSKI </w:t>
      </w:r>
      <w:r w:rsidRPr="0012505D">
        <w:rPr>
          <w:rFonts w:ascii="Arial" w:hAnsi="Arial" w:cs="Arial"/>
          <w:color w:val="444444"/>
          <w:sz w:val="20"/>
          <w:szCs w:val="20"/>
        </w:rPr>
        <w:t>na poziomie min.B2;</w:t>
      </w:r>
    </w:p>
    <w:p w14:paraId="1022AAE6" w14:textId="77777777" w:rsidR="0012505D" w:rsidRPr="0012505D" w:rsidRDefault="0012505D" w:rsidP="0012505D">
      <w:pPr>
        <w:numPr>
          <w:ilvl w:val="0"/>
          <w:numId w:val="16"/>
        </w:numPr>
        <w:spacing w:after="0" w:line="300" w:lineRule="atLeast"/>
        <w:ind w:left="300"/>
        <w:textAlignment w:val="baseline"/>
        <w:rPr>
          <w:rFonts w:ascii="Arial" w:hAnsi="Arial" w:cs="Arial"/>
          <w:color w:val="444444"/>
          <w:sz w:val="20"/>
          <w:szCs w:val="20"/>
        </w:rPr>
      </w:pPr>
      <w:r w:rsidRPr="0012505D">
        <w:rPr>
          <w:rFonts w:ascii="Arial" w:hAnsi="Arial" w:cs="Arial"/>
          <w:color w:val="444444"/>
          <w:sz w:val="20"/>
          <w:szCs w:val="20"/>
        </w:rPr>
        <w:t>Cechuje Cię komunikatywność oraz łatwość w nawiązywaniu kontaktów;</w:t>
      </w:r>
    </w:p>
    <w:p w14:paraId="1D03023D" w14:textId="77777777" w:rsidR="0012505D" w:rsidRPr="0012505D" w:rsidRDefault="0012505D" w:rsidP="0012505D">
      <w:pPr>
        <w:numPr>
          <w:ilvl w:val="0"/>
          <w:numId w:val="16"/>
        </w:numPr>
        <w:spacing w:after="0" w:line="300" w:lineRule="atLeast"/>
        <w:ind w:left="300"/>
        <w:textAlignment w:val="baseline"/>
        <w:rPr>
          <w:rFonts w:ascii="Arial" w:hAnsi="Arial" w:cs="Arial"/>
          <w:color w:val="444444"/>
          <w:sz w:val="20"/>
          <w:szCs w:val="20"/>
        </w:rPr>
      </w:pPr>
      <w:r w:rsidRPr="0012505D">
        <w:rPr>
          <w:rFonts w:ascii="Arial" w:hAnsi="Arial" w:cs="Arial"/>
          <w:color w:val="444444"/>
          <w:sz w:val="20"/>
          <w:szCs w:val="20"/>
        </w:rPr>
        <w:t>Posiadasz prawo jazdy kat.B.</w:t>
      </w:r>
    </w:p>
    <w:p w14:paraId="1779AFFC" w14:textId="77777777" w:rsidR="0012505D" w:rsidRPr="0012505D" w:rsidRDefault="00C3386B" w:rsidP="00280374">
      <w:pPr>
        <w:spacing w:line="360" w:lineRule="auto"/>
        <w:rPr>
          <w:rFonts w:ascii="Arial" w:hAnsi="Arial" w:cs="Arial"/>
          <w:color w:val="444444"/>
          <w:sz w:val="20"/>
          <w:szCs w:val="20"/>
          <w:shd w:val="clear" w:color="auto" w:fill="FFFFFF"/>
        </w:rPr>
      </w:pPr>
      <w:r>
        <w:rPr>
          <w:rFonts w:ascii="Arial" w:hAnsi="Arial" w:cs="Arial"/>
          <w:color w:val="444444"/>
          <w:sz w:val="20"/>
          <w:szCs w:val="20"/>
          <w:shd w:val="clear" w:color="auto" w:fill="FFFFFF"/>
        </w:rPr>
        <w:br/>
      </w:r>
    </w:p>
    <w:p w14:paraId="32611783" w14:textId="77777777" w:rsidR="009252A4" w:rsidRPr="00D73C87" w:rsidRDefault="009252A4" w:rsidP="00D73C87">
      <w:pPr>
        <w:shd w:val="clear" w:color="auto" w:fill="FFFFFF"/>
        <w:spacing w:after="0" w:line="240" w:lineRule="auto"/>
        <w:textAlignment w:val="baseline"/>
        <w:rPr>
          <w:rFonts w:ascii="Arial" w:hAnsi="Arial" w:cs="Arial"/>
          <w:color w:val="444444"/>
          <w:sz w:val="20"/>
          <w:szCs w:val="20"/>
        </w:rPr>
      </w:pPr>
    </w:p>
    <w:p w14:paraId="51CFC292" w14:textId="77777777" w:rsidR="005E314B" w:rsidRDefault="00EA6935" w:rsidP="00EA6935">
      <w:pPr>
        <w:spacing w:line="360" w:lineRule="auto"/>
        <w:rPr>
          <w:b/>
        </w:rPr>
      </w:pPr>
      <w:r>
        <w:rPr>
          <w:b/>
        </w:rPr>
        <w:t>Jakie korzyści proponujemy w zamian</w:t>
      </w:r>
      <w:r w:rsidR="009252A4" w:rsidRPr="00D73C87">
        <w:rPr>
          <w:b/>
        </w:rPr>
        <w:t>:</w:t>
      </w:r>
    </w:p>
    <w:p w14:paraId="2A684DE8" w14:textId="77777777" w:rsidR="001239B4" w:rsidRPr="001239B4" w:rsidRDefault="001239B4" w:rsidP="001239B4">
      <w:pPr>
        <w:numPr>
          <w:ilvl w:val="0"/>
          <w:numId w:val="17"/>
        </w:numPr>
        <w:spacing w:after="0" w:line="300" w:lineRule="atLeast"/>
        <w:ind w:left="300"/>
        <w:textAlignment w:val="baseline"/>
        <w:rPr>
          <w:rFonts w:ascii="Arial" w:hAnsi="Arial" w:cs="Arial"/>
          <w:color w:val="444444"/>
          <w:sz w:val="20"/>
          <w:szCs w:val="20"/>
        </w:rPr>
      </w:pPr>
      <w:r w:rsidRPr="001239B4">
        <w:rPr>
          <w:rFonts w:ascii="Arial" w:hAnsi="Arial" w:cs="Arial"/>
          <w:color w:val="444444"/>
          <w:sz w:val="20"/>
          <w:szCs w:val="20"/>
        </w:rPr>
        <w:t>Umowę o pracę w pełnym wymiarze;</w:t>
      </w:r>
    </w:p>
    <w:p w14:paraId="7E818236" w14:textId="77777777" w:rsidR="001239B4" w:rsidRPr="001239B4" w:rsidRDefault="001239B4" w:rsidP="001239B4">
      <w:pPr>
        <w:numPr>
          <w:ilvl w:val="0"/>
          <w:numId w:val="17"/>
        </w:numPr>
        <w:spacing w:after="0" w:line="300" w:lineRule="atLeast"/>
        <w:ind w:left="300"/>
        <w:textAlignment w:val="baseline"/>
        <w:rPr>
          <w:rFonts w:ascii="Arial" w:hAnsi="Arial" w:cs="Arial"/>
          <w:color w:val="444444"/>
          <w:sz w:val="20"/>
          <w:szCs w:val="20"/>
        </w:rPr>
      </w:pPr>
      <w:r w:rsidRPr="001239B4">
        <w:rPr>
          <w:rFonts w:ascii="Arial" w:hAnsi="Arial" w:cs="Arial"/>
          <w:color w:val="444444"/>
          <w:sz w:val="20"/>
          <w:szCs w:val="20"/>
        </w:rPr>
        <w:t xml:space="preserve">Możliwość rozwoju w strukturach firmy - udział w szkoleniach, </w:t>
      </w:r>
      <w:r w:rsidR="00210C41">
        <w:rPr>
          <w:rFonts w:ascii="Arial" w:hAnsi="Arial" w:cs="Arial"/>
          <w:color w:val="444444"/>
          <w:sz w:val="20"/>
          <w:szCs w:val="20"/>
        </w:rPr>
        <w:br/>
      </w:r>
      <w:r w:rsidRPr="001239B4">
        <w:rPr>
          <w:rFonts w:ascii="Arial" w:hAnsi="Arial" w:cs="Arial"/>
          <w:color w:val="444444"/>
          <w:sz w:val="20"/>
          <w:szCs w:val="20"/>
        </w:rPr>
        <w:t>targach i wydarzeniach branżowych;</w:t>
      </w:r>
    </w:p>
    <w:p w14:paraId="496D5604" w14:textId="77777777" w:rsidR="001239B4" w:rsidRPr="001239B4" w:rsidRDefault="001239B4" w:rsidP="001239B4">
      <w:pPr>
        <w:numPr>
          <w:ilvl w:val="0"/>
          <w:numId w:val="17"/>
        </w:numPr>
        <w:spacing w:after="0" w:line="300" w:lineRule="atLeast"/>
        <w:ind w:left="300"/>
        <w:textAlignment w:val="baseline"/>
        <w:rPr>
          <w:rFonts w:ascii="Arial" w:hAnsi="Arial" w:cs="Arial"/>
          <w:color w:val="444444"/>
          <w:sz w:val="20"/>
          <w:szCs w:val="20"/>
        </w:rPr>
      </w:pPr>
      <w:r w:rsidRPr="001239B4">
        <w:rPr>
          <w:rFonts w:ascii="Arial" w:hAnsi="Arial" w:cs="Arial"/>
          <w:color w:val="444444"/>
          <w:sz w:val="20"/>
          <w:szCs w:val="20"/>
        </w:rPr>
        <w:t>Wdrożenie w obowiązki i onboarding pod okiem mentora;</w:t>
      </w:r>
    </w:p>
    <w:p w14:paraId="0289AFCC" w14:textId="77777777" w:rsidR="001239B4" w:rsidRPr="001239B4" w:rsidRDefault="001239B4" w:rsidP="001239B4">
      <w:pPr>
        <w:numPr>
          <w:ilvl w:val="0"/>
          <w:numId w:val="17"/>
        </w:numPr>
        <w:spacing w:after="0" w:line="300" w:lineRule="atLeast"/>
        <w:ind w:left="300"/>
        <w:textAlignment w:val="baseline"/>
        <w:rPr>
          <w:rFonts w:ascii="Arial" w:hAnsi="Arial" w:cs="Arial"/>
          <w:color w:val="444444"/>
          <w:sz w:val="20"/>
          <w:szCs w:val="20"/>
        </w:rPr>
      </w:pPr>
      <w:r w:rsidRPr="001239B4">
        <w:rPr>
          <w:rFonts w:ascii="Arial" w:hAnsi="Arial" w:cs="Arial"/>
          <w:color w:val="444444"/>
          <w:sz w:val="20"/>
          <w:szCs w:val="20"/>
        </w:rPr>
        <w:t>Dofinansowana opieka medyczna i karta sportowa;</w:t>
      </w:r>
    </w:p>
    <w:p w14:paraId="7729DE80" w14:textId="77777777" w:rsidR="001239B4" w:rsidRPr="001239B4" w:rsidRDefault="001239B4" w:rsidP="001239B4">
      <w:pPr>
        <w:numPr>
          <w:ilvl w:val="0"/>
          <w:numId w:val="17"/>
        </w:numPr>
        <w:spacing w:after="0" w:line="300" w:lineRule="atLeast"/>
        <w:ind w:left="300"/>
        <w:textAlignment w:val="baseline"/>
        <w:rPr>
          <w:rFonts w:ascii="Arial" w:hAnsi="Arial" w:cs="Arial"/>
          <w:color w:val="444444"/>
          <w:sz w:val="20"/>
          <w:szCs w:val="20"/>
        </w:rPr>
      </w:pPr>
      <w:r w:rsidRPr="001239B4">
        <w:rPr>
          <w:rFonts w:ascii="Arial" w:hAnsi="Arial" w:cs="Arial"/>
          <w:color w:val="444444"/>
          <w:sz w:val="20"/>
          <w:szCs w:val="20"/>
        </w:rPr>
        <w:t>Ubezpieczenie grupowe na preferencyjnych warunkach;</w:t>
      </w:r>
    </w:p>
    <w:p w14:paraId="1C49D9F4" w14:textId="77777777" w:rsidR="001239B4" w:rsidRPr="001239B4" w:rsidRDefault="001239B4" w:rsidP="001239B4">
      <w:pPr>
        <w:numPr>
          <w:ilvl w:val="0"/>
          <w:numId w:val="17"/>
        </w:numPr>
        <w:spacing w:after="0" w:line="300" w:lineRule="atLeast"/>
        <w:ind w:left="300"/>
        <w:textAlignment w:val="baseline"/>
        <w:rPr>
          <w:rFonts w:ascii="Arial" w:hAnsi="Arial" w:cs="Arial"/>
          <w:color w:val="444444"/>
          <w:sz w:val="20"/>
          <w:szCs w:val="20"/>
        </w:rPr>
      </w:pPr>
      <w:r w:rsidRPr="001239B4">
        <w:rPr>
          <w:rFonts w:ascii="Arial" w:hAnsi="Arial" w:cs="Arial"/>
          <w:color w:val="444444"/>
          <w:sz w:val="20"/>
          <w:szCs w:val="20"/>
        </w:rPr>
        <w:t>Liczne świadczenia dodatkowe – np. świadczenie wakacyjne, świadczenie świąteczne, dofinansowanie do żłobków i przedszkoli;</w:t>
      </w:r>
    </w:p>
    <w:p w14:paraId="583B1D03" w14:textId="77777777" w:rsidR="001239B4" w:rsidRPr="001239B4" w:rsidRDefault="001239B4" w:rsidP="001239B4">
      <w:pPr>
        <w:numPr>
          <w:ilvl w:val="0"/>
          <w:numId w:val="17"/>
        </w:numPr>
        <w:spacing w:after="0" w:line="300" w:lineRule="atLeast"/>
        <w:ind w:left="300"/>
        <w:textAlignment w:val="baseline"/>
        <w:rPr>
          <w:rFonts w:ascii="Arial" w:hAnsi="Arial" w:cs="Arial"/>
          <w:color w:val="444444"/>
          <w:sz w:val="20"/>
          <w:szCs w:val="20"/>
        </w:rPr>
      </w:pPr>
      <w:r w:rsidRPr="001239B4">
        <w:rPr>
          <w:rFonts w:ascii="Arial" w:hAnsi="Arial" w:cs="Arial"/>
          <w:color w:val="444444"/>
          <w:sz w:val="20"/>
          <w:szCs w:val="20"/>
        </w:rPr>
        <w:t>Imprezy i wyjścia integracyjne oraz liczne konkursy wewnętrzne.</w:t>
      </w:r>
    </w:p>
    <w:p w14:paraId="6ED4DED8" w14:textId="77777777" w:rsidR="00DA7697" w:rsidRPr="00D37E96" w:rsidRDefault="00DA7697" w:rsidP="00EA6935">
      <w:pPr>
        <w:spacing w:line="360" w:lineRule="auto"/>
        <w:rPr>
          <w:b/>
        </w:rPr>
      </w:pPr>
    </w:p>
    <w:p w14:paraId="7775EDBD" w14:textId="77777777" w:rsidR="001239B4" w:rsidRDefault="00DA7697" w:rsidP="00DA7697">
      <w:pPr>
        <w:rPr>
          <w:b/>
        </w:rPr>
      </w:pPr>
      <w:r>
        <w:rPr>
          <w:b/>
        </w:rPr>
        <w:t>Etapy rekrutacji:</w:t>
      </w:r>
    </w:p>
    <w:p w14:paraId="022E73CF" w14:textId="77777777" w:rsidR="001239B4" w:rsidRPr="001239B4" w:rsidRDefault="001239B4" w:rsidP="001239B4">
      <w:pPr>
        <w:numPr>
          <w:ilvl w:val="0"/>
          <w:numId w:val="18"/>
        </w:numPr>
        <w:spacing w:after="0" w:line="300" w:lineRule="atLeast"/>
        <w:ind w:left="300"/>
        <w:textAlignment w:val="baseline"/>
        <w:rPr>
          <w:rFonts w:ascii="Arial" w:hAnsi="Arial" w:cs="Arial"/>
          <w:color w:val="444444"/>
          <w:sz w:val="20"/>
          <w:szCs w:val="20"/>
        </w:rPr>
      </w:pPr>
      <w:r w:rsidRPr="001239B4">
        <w:rPr>
          <w:rFonts w:ascii="Arial" w:hAnsi="Arial" w:cs="Arial"/>
          <w:color w:val="444444"/>
          <w:sz w:val="20"/>
          <w:szCs w:val="20"/>
        </w:rPr>
        <w:t>Rozmowa wstępna telefoniczna z działem HR;</w:t>
      </w:r>
    </w:p>
    <w:p w14:paraId="4B1D8153" w14:textId="77777777" w:rsidR="001239B4" w:rsidRPr="001239B4" w:rsidRDefault="001239B4" w:rsidP="001239B4">
      <w:pPr>
        <w:numPr>
          <w:ilvl w:val="0"/>
          <w:numId w:val="18"/>
        </w:numPr>
        <w:spacing w:after="0" w:line="300" w:lineRule="atLeast"/>
        <w:ind w:left="300"/>
        <w:textAlignment w:val="baseline"/>
        <w:rPr>
          <w:rFonts w:ascii="Arial" w:hAnsi="Arial" w:cs="Arial"/>
          <w:color w:val="444444"/>
          <w:sz w:val="20"/>
          <w:szCs w:val="20"/>
        </w:rPr>
      </w:pPr>
      <w:r w:rsidRPr="001239B4">
        <w:rPr>
          <w:rFonts w:ascii="Arial" w:hAnsi="Arial" w:cs="Arial"/>
          <w:color w:val="444444"/>
          <w:sz w:val="20"/>
          <w:szCs w:val="20"/>
        </w:rPr>
        <w:t>Testy kompetencyjne w naszej siedzibie w Łaziskach Górnych;</w:t>
      </w:r>
    </w:p>
    <w:p w14:paraId="45F71EAD" w14:textId="77777777" w:rsidR="001239B4" w:rsidRPr="001239B4" w:rsidRDefault="001239B4" w:rsidP="001239B4">
      <w:pPr>
        <w:numPr>
          <w:ilvl w:val="0"/>
          <w:numId w:val="18"/>
        </w:numPr>
        <w:spacing w:after="0" w:line="300" w:lineRule="atLeast"/>
        <w:ind w:left="300"/>
        <w:textAlignment w:val="baseline"/>
        <w:rPr>
          <w:rFonts w:ascii="Arial" w:hAnsi="Arial" w:cs="Arial"/>
          <w:color w:val="444444"/>
          <w:sz w:val="20"/>
          <w:szCs w:val="20"/>
        </w:rPr>
      </w:pPr>
      <w:r w:rsidRPr="001239B4">
        <w:rPr>
          <w:rFonts w:ascii="Arial" w:hAnsi="Arial" w:cs="Arial"/>
          <w:color w:val="444444"/>
          <w:sz w:val="20"/>
          <w:szCs w:val="20"/>
        </w:rPr>
        <w:t>Rozmowa online (Teams)  z Kierownikiem działu sprzedaży oraz działem HR;</w:t>
      </w:r>
    </w:p>
    <w:p w14:paraId="3460B54E" w14:textId="77777777" w:rsidR="001239B4" w:rsidRPr="001239B4" w:rsidRDefault="001239B4" w:rsidP="001239B4">
      <w:pPr>
        <w:numPr>
          <w:ilvl w:val="0"/>
          <w:numId w:val="18"/>
        </w:numPr>
        <w:spacing w:after="0" w:line="300" w:lineRule="atLeast"/>
        <w:ind w:left="300"/>
        <w:textAlignment w:val="baseline"/>
        <w:rPr>
          <w:rFonts w:ascii="Arial" w:hAnsi="Arial" w:cs="Arial"/>
          <w:color w:val="444444"/>
          <w:sz w:val="20"/>
          <w:szCs w:val="20"/>
        </w:rPr>
      </w:pPr>
      <w:r w:rsidRPr="001239B4">
        <w:rPr>
          <w:rFonts w:ascii="Arial" w:hAnsi="Arial" w:cs="Arial"/>
          <w:color w:val="444444"/>
          <w:sz w:val="20"/>
          <w:szCs w:val="20"/>
        </w:rPr>
        <w:t xml:space="preserve">Spotkanie stacjonarne – poprosimy Cię o przygotowanie krótkiej prezentacji, </w:t>
      </w:r>
      <w:r w:rsidR="00210C41">
        <w:rPr>
          <w:rFonts w:ascii="Arial" w:hAnsi="Arial" w:cs="Arial"/>
          <w:color w:val="444444"/>
          <w:sz w:val="20"/>
          <w:szCs w:val="20"/>
        </w:rPr>
        <w:br/>
      </w:r>
      <w:r w:rsidRPr="001239B4">
        <w:rPr>
          <w:rFonts w:ascii="Arial" w:hAnsi="Arial" w:cs="Arial"/>
          <w:color w:val="444444"/>
          <w:sz w:val="20"/>
          <w:szCs w:val="20"/>
        </w:rPr>
        <w:t>w spotkaniu weźmie też udział przedstawiciel Zarządu;</w:t>
      </w:r>
    </w:p>
    <w:p w14:paraId="7D183EBC" w14:textId="77777777" w:rsidR="001239B4" w:rsidRPr="001239B4" w:rsidRDefault="001239B4" w:rsidP="001239B4">
      <w:pPr>
        <w:numPr>
          <w:ilvl w:val="0"/>
          <w:numId w:val="18"/>
        </w:numPr>
        <w:spacing w:after="0" w:line="300" w:lineRule="atLeast"/>
        <w:ind w:left="300"/>
        <w:textAlignment w:val="baseline"/>
        <w:rPr>
          <w:rFonts w:ascii="Arial" w:hAnsi="Arial" w:cs="Arial"/>
          <w:color w:val="444444"/>
          <w:sz w:val="20"/>
          <w:szCs w:val="20"/>
        </w:rPr>
      </w:pPr>
      <w:r w:rsidRPr="001239B4">
        <w:rPr>
          <w:rFonts w:ascii="Arial" w:hAnsi="Arial" w:cs="Arial"/>
          <w:color w:val="444444"/>
          <w:sz w:val="20"/>
          <w:szCs w:val="20"/>
        </w:rPr>
        <w:t>Przedstawienie propozycji współpracy.</w:t>
      </w:r>
    </w:p>
    <w:p w14:paraId="262BA47D" w14:textId="77777777" w:rsidR="00247858" w:rsidRDefault="001239B4" w:rsidP="003F26DC">
      <w:pPr>
        <w:rPr>
          <w:b/>
        </w:rPr>
      </w:pPr>
      <w:r>
        <w:rPr>
          <w:b/>
        </w:rPr>
        <w:br/>
      </w:r>
      <w:r w:rsidR="00280374">
        <w:rPr>
          <w:b/>
        </w:rPr>
        <w:br/>
      </w:r>
      <w:r w:rsidR="00280374">
        <w:rPr>
          <w:b/>
        </w:rPr>
        <w:br/>
      </w:r>
      <w:r w:rsidR="009252A4" w:rsidRPr="00D73C87">
        <w:rPr>
          <w:b/>
        </w:rPr>
        <w:t>Of</w:t>
      </w:r>
      <w:r w:rsidR="006722AE" w:rsidRPr="00D73C87">
        <w:rPr>
          <w:b/>
        </w:rPr>
        <w:t>erta ważna do:</w:t>
      </w:r>
      <w:r w:rsidR="005E314B">
        <w:rPr>
          <w:b/>
        </w:rPr>
        <w:t xml:space="preserve"> </w:t>
      </w:r>
      <w:r w:rsidR="003B2E7A">
        <w:t>10</w:t>
      </w:r>
      <w:r w:rsidR="00EC465B">
        <w:t>.10</w:t>
      </w:r>
      <w:r w:rsidR="00D37E96">
        <w:t>.2023</w:t>
      </w:r>
      <w:r w:rsidR="009D4D10">
        <w:br/>
      </w:r>
      <w:r w:rsidR="006722AE" w:rsidRPr="00D73C87">
        <w:br/>
      </w:r>
      <w:r w:rsidR="006722AE">
        <w:br/>
      </w:r>
      <w:r w:rsidR="006722AE" w:rsidRPr="00E8319C">
        <w:rPr>
          <w:b/>
        </w:rPr>
        <w:t xml:space="preserve">Aplikuj </w:t>
      </w:r>
      <w:r w:rsidR="009D4D10">
        <w:rPr>
          <w:b/>
        </w:rPr>
        <w:t>tutaj:</w:t>
      </w:r>
    </w:p>
    <w:p w14:paraId="7352225A" w14:textId="77777777" w:rsidR="003B2E7A" w:rsidRDefault="003B2E7A" w:rsidP="003F26DC">
      <w:hyperlink r:id="rId7" w:history="1">
        <w:r w:rsidRPr="0007244D">
          <w:rPr>
            <w:rStyle w:val="Hipercze"/>
          </w:rPr>
          <w:t>https://goodram.elevato.net/pl/business-development-manager-french-market,j,84?source=1033</w:t>
        </w:r>
      </w:hyperlink>
    </w:p>
    <w:p w14:paraId="30FCD9D2" w14:textId="77777777" w:rsidR="00622E27" w:rsidRPr="00247858" w:rsidRDefault="00EC465B" w:rsidP="003F26DC">
      <w:pPr>
        <w:rPr>
          <w:b/>
        </w:rPr>
      </w:pPr>
      <w:r>
        <w:br/>
      </w:r>
      <w:r w:rsidR="00622E27" w:rsidRPr="00E8319C">
        <w:br/>
      </w:r>
      <w:r w:rsidR="00622E27" w:rsidRPr="00622E27">
        <w:rPr>
          <w:rFonts w:ascii="Calibri Light" w:hAnsi="Calibri Light" w:cs="Calibri Light"/>
        </w:rPr>
        <w:t>Zachęcamy  do zapoznania się z informacjami o naszej firmie, sposobie rekrutacji oraz innymi ofertami pracy na stronie: </w:t>
      </w:r>
      <w:hyperlink r:id="rId8" w:history="1">
        <w:r w:rsidR="00622E27" w:rsidRPr="00622E27">
          <w:rPr>
            <w:rStyle w:val="Hipercze"/>
            <w:rFonts w:ascii="Calibri Light" w:hAnsi="Calibri Light" w:cs="Calibri Light"/>
          </w:rPr>
          <w:t>http://www.goodram.com/kariera/</w:t>
        </w:r>
      </w:hyperlink>
    </w:p>
    <w:p w14:paraId="6F3D2255" w14:textId="77777777" w:rsidR="00622E27" w:rsidRPr="00622E27" w:rsidRDefault="00622E27" w:rsidP="003F26DC">
      <w:pPr>
        <w:pStyle w:val="NormalnyWeb"/>
        <w:spacing w:before="0" w:beforeAutospacing="0" w:after="0" w:afterAutospacing="0"/>
        <w:rPr>
          <w:rFonts w:ascii="Calibri Light" w:hAnsi="Calibri Light" w:cs="Calibri Light"/>
          <w:sz w:val="16"/>
          <w:szCs w:val="16"/>
        </w:rPr>
      </w:pPr>
      <w:r w:rsidRPr="00622E27">
        <w:rPr>
          <w:rFonts w:ascii="Calibri Light" w:hAnsi="Calibri Light" w:cs="Calibri Light"/>
          <w:sz w:val="16"/>
          <w:szCs w:val="16"/>
        </w:rPr>
        <w:t> </w:t>
      </w:r>
    </w:p>
    <w:p w14:paraId="175AF6F1" w14:textId="77777777" w:rsidR="00622E27" w:rsidRPr="00622E27" w:rsidRDefault="00622E27" w:rsidP="003F26DC">
      <w:pPr>
        <w:pStyle w:val="NormalnyWeb"/>
        <w:spacing w:before="0" w:beforeAutospacing="0" w:after="0" w:afterAutospacing="0"/>
        <w:rPr>
          <w:rFonts w:ascii="Calibri Light" w:hAnsi="Calibri Light" w:cs="Calibri Light"/>
          <w:sz w:val="16"/>
          <w:szCs w:val="16"/>
        </w:rPr>
      </w:pPr>
      <w:r>
        <w:rPr>
          <w:rFonts w:ascii="Calibri Light" w:hAnsi="Calibri Light" w:cs="Calibri Light"/>
          <w:sz w:val="16"/>
          <w:szCs w:val="16"/>
        </w:rPr>
        <w:t>Informujemy, że</w:t>
      </w:r>
      <w:r w:rsidRPr="00622E27">
        <w:rPr>
          <w:rFonts w:ascii="Calibri Light" w:hAnsi="Calibri Light" w:cs="Calibri Light"/>
          <w:sz w:val="16"/>
          <w:szCs w:val="16"/>
        </w:rPr>
        <w:t xml:space="preserve"> firma Wilk Elektronik SA, z siedzibą w Łaziskach Górnych przy ul. Mikołowskiej 42 (kod pocztowy 43-173) jest administratorem danych osobowych przekazanych w dokumentach aplikacyjnych w ramach rekrutacji. Państwa dane osobowe będą przetwarzane w celu realizacji bieżącego procesu rekrutacyjnego, a jeżeli wyrazili Państwo dodatkową zgodę, także w celu realizacji przyszłych procesów rekrutacyjnych, do końca następnego roku kalendarzowego. Przekazywanie danych jest dobrowolne, ale konieczne do realizacji procesu rekrutacji. Mają Państwo prawo dostępu do treści swoich danych oraz możliwość ich poprawienia. Przysługuje Państwu także prawo do wniesienia skargi do organu nadzorczego. Jeśli chcieliby Państwo skorzystać z praw, które Wam przysługują, prosimy o kontakt mailowy na adres </w:t>
      </w:r>
      <w:hyperlink r:id="rId9" w:history="1">
        <w:r w:rsidRPr="00622E27">
          <w:rPr>
            <w:rStyle w:val="Hipercze"/>
            <w:rFonts w:ascii="Calibri Light" w:hAnsi="Calibri Light" w:cs="Calibri Light"/>
            <w:sz w:val="16"/>
            <w:szCs w:val="16"/>
          </w:rPr>
          <w:t>dos@goodram.com</w:t>
        </w:r>
      </w:hyperlink>
    </w:p>
    <w:p w14:paraId="17C029EF" w14:textId="77777777" w:rsidR="00622E27" w:rsidRDefault="00622E27" w:rsidP="003F26DC"/>
    <w:p w14:paraId="42157A02" w14:textId="77777777" w:rsidR="00622E27" w:rsidRDefault="00622E27" w:rsidP="00622E27"/>
    <w:p w14:paraId="4CF683CE" w14:textId="77777777" w:rsidR="009252A4" w:rsidRDefault="009252A4"/>
    <w:sectPr w:rsidR="009252A4">
      <w:pgSz w:w="12240" w:h="15840"/>
      <w:pgMar w:top="1417" w:right="1417" w:bottom="1417" w:left="1417"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A119C5"/>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F176516"/>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4575E28"/>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35E26F1D"/>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3B2D6082"/>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0BE7F29"/>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0836F55"/>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AAE19E3"/>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FB90814"/>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3EE6497"/>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75E48B1"/>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679160ED"/>
    <w:multiLevelType w:val="multilevel"/>
    <w:tmpl w:val="FFFFFFFF"/>
    <w:lvl w:ilvl="0">
      <w:start w:val="2"/>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2" w15:restartNumberingAfterBreak="0">
    <w:nsid w:val="6A306F47"/>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B340473"/>
    <w:multiLevelType w:val="multilevel"/>
    <w:tmpl w:val="FFFFFFFF"/>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6FF25D0A"/>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70FB0D4E"/>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72F43AFC"/>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D9053ED"/>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33757823">
    <w:abstractNumId w:val="3"/>
  </w:num>
  <w:num w:numId="2" w16cid:durableId="99680798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038356930">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060932347">
    <w:abstractNumId w:val="10"/>
  </w:num>
  <w:num w:numId="5" w16cid:durableId="1752465209">
    <w:abstractNumId w:val="2"/>
  </w:num>
  <w:num w:numId="6" w16cid:durableId="28839009">
    <w:abstractNumId w:val="14"/>
  </w:num>
  <w:num w:numId="7" w16cid:durableId="379789884">
    <w:abstractNumId w:val="15"/>
  </w:num>
  <w:num w:numId="8" w16cid:durableId="197740454">
    <w:abstractNumId w:val="5"/>
  </w:num>
  <w:num w:numId="9" w16cid:durableId="1592395772">
    <w:abstractNumId w:val="12"/>
  </w:num>
  <w:num w:numId="10" w16cid:durableId="2120026112">
    <w:abstractNumId w:val="16"/>
  </w:num>
  <w:num w:numId="11" w16cid:durableId="688147037">
    <w:abstractNumId w:val="0"/>
  </w:num>
  <w:num w:numId="12" w16cid:durableId="621962073">
    <w:abstractNumId w:val="17"/>
  </w:num>
  <w:num w:numId="13" w16cid:durableId="427779268">
    <w:abstractNumId w:val="4"/>
  </w:num>
  <w:num w:numId="14" w16cid:durableId="2064524019">
    <w:abstractNumId w:val="8"/>
  </w:num>
  <w:num w:numId="15" w16cid:durableId="1954246155">
    <w:abstractNumId w:val="6"/>
  </w:num>
  <w:num w:numId="16" w16cid:durableId="1859737042">
    <w:abstractNumId w:val="7"/>
  </w:num>
  <w:num w:numId="17" w16cid:durableId="701057516">
    <w:abstractNumId w:val="9"/>
  </w:num>
  <w:num w:numId="18" w16cid:durableId="6816635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oNotTrackMoves/>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9252A4"/>
    <w:rsid w:val="0000016C"/>
    <w:rsid w:val="00042538"/>
    <w:rsid w:val="00045311"/>
    <w:rsid w:val="0007244D"/>
    <w:rsid w:val="001239B4"/>
    <w:rsid w:val="0012505D"/>
    <w:rsid w:val="00210C41"/>
    <w:rsid w:val="002165FA"/>
    <w:rsid w:val="00247858"/>
    <w:rsid w:val="0026557F"/>
    <w:rsid w:val="00280374"/>
    <w:rsid w:val="00286FD8"/>
    <w:rsid w:val="00375FC4"/>
    <w:rsid w:val="003B2E7A"/>
    <w:rsid w:val="003F1472"/>
    <w:rsid w:val="003F26DC"/>
    <w:rsid w:val="00475F58"/>
    <w:rsid w:val="004E0B78"/>
    <w:rsid w:val="00506DA2"/>
    <w:rsid w:val="00520E7A"/>
    <w:rsid w:val="005E03F0"/>
    <w:rsid w:val="005E314B"/>
    <w:rsid w:val="00622E27"/>
    <w:rsid w:val="00631ED8"/>
    <w:rsid w:val="00634651"/>
    <w:rsid w:val="00663551"/>
    <w:rsid w:val="006722AE"/>
    <w:rsid w:val="00683075"/>
    <w:rsid w:val="006A38CB"/>
    <w:rsid w:val="006A7B96"/>
    <w:rsid w:val="006F380E"/>
    <w:rsid w:val="00802025"/>
    <w:rsid w:val="00803AD4"/>
    <w:rsid w:val="008046F1"/>
    <w:rsid w:val="008135C4"/>
    <w:rsid w:val="00814AB1"/>
    <w:rsid w:val="008801AF"/>
    <w:rsid w:val="008F3D31"/>
    <w:rsid w:val="009252A4"/>
    <w:rsid w:val="009776AE"/>
    <w:rsid w:val="009D4D10"/>
    <w:rsid w:val="00AA5DD5"/>
    <w:rsid w:val="00AD76CC"/>
    <w:rsid w:val="00B0010E"/>
    <w:rsid w:val="00BE221F"/>
    <w:rsid w:val="00C10045"/>
    <w:rsid w:val="00C22395"/>
    <w:rsid w:val="00C234B2"/>
    <w:rsid w:val="00C3386B"/>
    <w:rsid w:val="00CC2324"/>
    <w:rsid w:val="00CE7B44"/>
    <w:rsid w:val="00D237A8"/>
    <w:rsid w:val="00D37E96"/>
    <w:rsid w:val="00D73C87"/>
    <w:rsid w:val="00DA7697"/>
    <w:rsid w:val="00DE3764"/>
    <w:rsid w:val="00E7774E"/>
    <w:rsid w:val="00E8319C"/>
    <w:rsid w:val="00EA6935"/>
    <w:rsid w:val="00EC465B"/>
    <w:rsid w:val="00EF27E3"/>
    <w:rsid w:val="00F726AC"/>
    <w:rsid w:val="00F80786"/>
    <w:rsid w:val="00F83EFD"/>
    <w:rsid w:val="00FD1B9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F68DCD8"/>
  <w14:defaultImageDpi w14:val="0"/>
  <w15:docId w15:val="{DFE6AC51-7890-41D4-A240-629D2F82EF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link w:val="Nagwek1Znak"/>
    <w:uiPriority w:val="9"/>
    <w:qFormat/>
    <w:rsid w:val="00EC465B"/>
    <w:pPr>
      <w:spacing w:before="100" w:beforeAutospacing="1" w:after="100" w:afterAutospacing="1" w:line="240" w:lineRule="auto"/>
      <w:outlineLvl w:val="0"/>
    </w:pPr>
    <w:rPr>
      <w:rFonts w:ascii="Times New Roman" w:hAnsi="Times New Roman"/>
      <w:b/>
      <w:bCs/>
      <w:kern w:val="36"/>
      <w:sz w:val="48"/>
      <w:szCs w:val="4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locked/>
    <w:rsid w:val="00EC465B"/>
    <w:rPr>
      <w:rFonts w:ascii="Times New Roman" w:hAnsi="Times New Roman" w:cs="Times New Roman"/>
      <w:b/>
      <w:bCs/>
      <w:kern w:val="36"/>
      <w:sz w:val="48"/>
      <w:szCs w:val="48"/>
    </w:rPr>
  </w:style>
  <w:style w:type="paragraph" w:styleId="NormalnyWeb">
    <w:name w:val="Normal (Web)"/>
    <w:basedOn w:val="Normalny"/>
    <w:uiPriority w:val="99"/>
    <w:semiHidden/>
    <w:unhideWhenUsed/>
    <w:rsid w:val="00622E27"/>
    <w:pPr>
      <w:spacing w:before="100" w:beforeAutospacing="1" w:after="100" w:afterAutospacing="1" w:line="240" w:lineRule="auto"/>
    </w:pPr>
    <w:rPr>
      <w:rFonts w:ascii="Times New Roman" w:hAnsi="Times New Roman"/>
      <w:sz w:val="24"/>
      <w:szCs w:val="24"/>
    </w:rPr>
  </w:style>
  <w:style w:type="character" w:styleId="Hipercze">
    <w:name w:val="Hyperlink"/>
    <w:basedOn w:val="Domylnaczcionkaakapitu"/>
    <w:uiPriority w:val="99"/>
    <w:unhideWhenUsed/>
    <w:rsid w:val="00622E27"/>
    <w:rPr>
      <w:rFonts w:cs="Times New Roman"/>
      <w:color w:val="0563C1"/>
      <w:u w:val="single"/>
    </w:rPr>
  </w:style>
  <w:style w:type="character" w:styleId="Pogrubienie">
    <w:name w:val="Strong"/>
    <w:basedOn w:val="Domylnaczcionkaakapitu"/>
    <w:uiPriority w:val="22"/>
    <w:qFormat/>
    <w:rsid w:val="00EA6935"/>
    <w:rPr>
      <w:rFonts w:cs="Times New Roman"/>
      <w:b/>
    </w:rPr>
  </w:style>
  <w:style w:type="paragraph" w:styleId="Tekstdymka">
    <w:name w:val="Balloon Text"/>
    <w:basedOn w:val="Normalny"/>
    <w:link w:val="TekstdymkaZnak"/>
    <w:uiPriority w:val="99"/>
    <w:semiHidden/>
    <w:unhideWhenUsed/>
    <w:rsid w:val="00247858"/>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locked/>
    <w:rsid w:val="0024785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2490692">
      <w:marLeft w:val="0"/>
      <w:marRight w:val="0"/>
      <w:marTop w:val="0"/>
      <w:marBottom w:val="0"/>
      <w:divBdr>
        <w:top w:val="none" w:sz="0" w:space="0" w:color="auto"/>
        <w:left w:val="none" w:sz="0" w:space="0" w:color="auto"/>
        <w:bottom w:val="none" w:sz="0" w:space="0" w:color="auto"/>
        <w:right w:val="none" w:sz="0" w:space="0" w:color="auto"/>
      </w:divBdr>
    </w:div>
    <w:div w:id="1622490693">
      <w:marLeft w:val="0"/>
      <w:marRight w:val="0"/>
      <w:marTop w:val="0"/>
      <w:marBottom w:val="0"/>
      <w:divBdr>
        <w:top w:val="none" w:sz="0" w:space="0" w:color="auto"/>
        <w:left w:val="none" w:sz="0" w:space="0" w:color="auto"/>
        <w:bottom w:val="none" w:sz="0" w:space="0" w:color="auto"/>
        <w:right w:val="none" w:sz="0" w:space="0" w:color="auto"/>
      </w:divBdr>
    </w:div>
    <w:div w:id="1622490694">
      <w:marLeft w:val="0"/>
      <w:marRight w:val="0"/>
      <w:marTop w:val="0"/>
      <w:marBottom w:val="0"/>
      <w:divBdr>
        <w:top w:val="none" w:sz="0" w:space="0" w:color="auto"/>
        <w:left w:val="none" w:sz="0" w:space="0" w:color="auto"/>
        <w:bottom w:val="none" w:sz="0" w:space="0" w:color="auto"/>
        <w:right w:val="none" w:sz="0" w:space="0" w:color="auto"/>
      </w:divBdr>
    </w:div>
    <w:div w:id="1622490695">
      <w:marLeft w:val="0"/>
      <w:marRight w:val="0"/>
      <w:marTop w:val="0"/>
      <w:marBottom w:val="0"/>
      <w:divBdr>
        <w:top w:val="none" w:sz="0" w:space="0" w:color="auto"/>
        <w:left w:val="none" w:sz="0" w:space="0" w:color="auto"/>
        <w:bottom w:val="none" w:sz="0" w:space="0" w:color="auto"/>
        <w:right w:val="none" w:sz="0" w:space="0" w:color="auto"/>
      </w:divBdr>
    </w:div>
    <w:div w:id="1622490696">
      <w:marLeft w:val="0"/>
      <w:marRight w:val="0"/>
      <w:marTop w:val="0"/>
      <w:marBottom w:val="0"/>
      <w:divBdr>
        <w:top w:val="none" w:sz="0" w:space="0" w:color="auto"/>
        <w:left w:val="none" w:sz="0" w:space="0" w:color="auto"/>
        <w:bottom w:val="none" w:sz="0" w:space="0" w:color="auto"/>
        <w:right w:val="none" w:sz="0" w:space="0" w:color="auto"/>
      </w:divBdr>
    </w:div>
    <w:div w:id="1622490697">
      <w:marLeft w:val="0"/>
      <w:marRight w:val="0"/>
      <w:marTop w:val="0"/>
      <w:marBottom w:val="0"/>
      <w:divBdr>
        <w:top w:val="none" w:sz="0" w:space="0" w:color="auto"/>
        <w:left w:val="none" w:sz="0" w:space="0" w:color="auto"/>
        <w:bottom w:val="none" w:sz="0" w:space="0" w:color="auto"/>
        <w:right w:val="none" w:sz="0" w:space="0" w:color="auto"/>
      </w:divBdr>
    </w:div>
    <w:div w:id="1622490698">
      <w:marLeft w:val="0"/>
      <w:marRight w:val="0"/>
      <w:marTop w:val="0"/>
      <w:marBottom w:val="0"/>
      <w:divBdr>
        <w:top w:val="none" w:sz="0" w:space="0" w:color="auto"/>
        <w:left w:val="none" w:sz="0" w:space="0" w:color="auto"/>
        <w:bottom w:val="none" w:sz="0" w:space="0" w:color="auto"/>
        <w:right w:val="none" w:sz="0" w:space="0" w:color="auto"/>
      </w:divBdr>
    </w:div>
    <w:div w:id="1622490699">
      <w:marLeft w:val="0"/>
      <w:marRight w:val="0"/>
      <w:marTop w:val="0"/>
      <w:marBottom w:val="0"/>
      <w:divBdr>
        <w:top w:val="none" w:sz="0" w:space="0" w:color="auto"/>
        <w:left w:val="none" w:sz="0" w:space="0" w:color="auto"/>
        <w:bottom w:val="none" w:sz="0" w:space="0" w:color="auto"/>
        <w:right w:val="none" w:sz="0" w:space="0" w:color="auto"/>
      </w:divBdr>
    </w:div>
    <w:div w:id="1622490700">
      <w:marLeft w:val="0"/>
      <w:marRight w:val="0"/>
      <w:marTop w:val="0"/>
      <w:marBottom w:val="0"/>
      <w:divBdr>
        <w:top w:val="none" w:sz="0" w:space="0" w:color="auto"/>
        <w:left w:val="none" w:sz="0" w:space="0" w:color="auto"/>
        <w:bottom w:val="none" w:sz="0" w:space="0" w:color="auto"/>
        <w:right w:val="none" w:sz="0" w:space="0" w:color="auto"/>
      </w:divBdr>
    </w:div>
    <w:div w:id="1622490701">
      <w:marLeft w:val="0"/>
      <w:marRight w:val="0"/>
      <w:marTop w:val="0"/>
      <w:marBottom w:val="0"/>
      <w:divBdr>
        <w:top w:val="none" w:sz="0" w:space="0" w:color="auto"/>
        <w:left w:val="none" w:sz="0" w:space="0" w:color="auto"/>
        <w:bottom w:val="none" w:sz="0" w:space="0" w:color="auto"/>
        <w:right w:val="none" w:sz="0" w:space="0" w:color="auto"/>
      </w:divBdr>
      <w:divsChild>
        <w:div w:id="1622490718">
          <w:marLeft w:val="0"/>
          <w:marRight w:val="0"/>
          <w:marTop w:val="0"/>
          <w:marBottom w:val="0"/>
          <w:divBdr>
            <w:top w:val="none" w:sz="0" w:space="0" w:color="auto"/>
            <w:left w:val="none" w:sz="0" w:space="0" w:color="auto"/>
            <w:bottom w:val="none" w:sz="0" w:space="0" w:color="auto"/>
            <w:right w:val="none" w:sz="0" w:space="0" w:color="auto"/>
          </w:divBdr>
        </w:div>
      </w:divsChild>
    </w:div>
    <w:div w:id="1622490702">
      <w:marLeft w:val="0"/>
      <w:marRight w:val="0"/>
      <w:marTop w:val="0"/>
      <w:marBottom w:val="0"/>
      <w:divBdr>
        <w:top w:val="none" w:sz="0" w:space="0" w:color="auto"/>
        <w:left w:val="none" w:sz="0" w:space="0" w:color="auto"/>
        <w:bottom w:val="none" w:sz="0" w:space="0" w:color="auto"/>
        <w:right w:val="none" w:sz="0" w:space="0" w:color="auto"/>
      </w:divBdr>
    </w:div>
    <w:div w:id="1622490703">
      <w:marLeft w:val="0"/>
      <w:marRight w:val="0"/>
      <w:marTop w:val="0"/>
      <w:marBottom w:val="0"/>
      <w:divBdr>
        <w:top w:val="none" w:sz="0" w:space="0" w:color="auto"/>
        <w:left w:val="none" w:sz="0" w:space="0" w:color="auto"/>
        <w:bottom w:val="none" w:sz="0" w:space="0" w:color="auto"/>
        <w:right w:val="none" w:sz="0" w:space="0" w:color="auto"/>
      </w:divBdr>
      <w:divsChild>
        <w:div w:id="1622490707">
          <w:marLeft w:val="0"/>
          <w:marRight w:val="0"/>
          <w:marTop w:val="0"/>
          <w:marBottom w:val="0"/>
          <w:divBdr>
            <w:top w:val="none" w:sz="0" w:space="0" w:color="auto"/>
            <w:left w:val="none" w:sz="0" w:space="0" w:color="auto"/>
            <w:bottom w:val="none" w:sz="0" w:space="0" w:color="auto"/>
            <w:right w:val="none" w:sz="0" w:space="0" w:color="auto"/>
          </w:divBdr>
        </w:div>
      </w:divsChild>
    </w:div>
    <w:div w:id="1622490705">
      <w:marLeft w:val="0"/>
      <w:marRight w:val="0"/>
      <w:marTop w:val="0"/>
      <w:marBottom w:val="0"/>
      <w:divBdr>
        <w:top w:val="none" w:sz="0" w:space="0" w:color="auto"/>
        <w:left w:val="none" w:sz="0" w:space="0" w:color="auto"/>
        <w:bottom w:val="none" w:sz="0" w:space="0" w:color="auto"/>
        <w:right w:val="none" w:sz="0" w:space="0" w:color="auto"/>
      </w:divBdr>
      <w:divsChild>
        <w:div w:id="1622490704">
          <w:marLeft w:val="0"/>
          <w:marRight w:val="0"/>
          <w:marTop w:val="0"/>
          <w:marBottom w:val="0"/>
          <w:divBdr>
            <w:top w:val="none" w:sz="0" w:space="0" w:color="auto"/>
            <w:left w:val="none" w:sz="0" w:space="0" w:color="auto"/>
            <w:bottom w:val="none" w:sz="0" w:space="0" w:color="auto"/>
            <w:right w:val="none" w:sz="0" w:space="0" w:color="auto"/>
          </w:divBdr>
        </w:div>
      </w:divsChild>
    </w:div>
    <w:div w:id="1622490708">
      <w:marLeft w:val="0"/>
      <w:marRight w:val="0"/>
      <w:marTop w:val="0"/>
      <w:marBottom w:val="0"/>
      <w:divBdr>
        <w:top w:val="none" w:sz="0" w:space="0" w:color="auto"/>
        <w:left w:val="none" w:sz="0" w:space="0" w:color="auto"/>
        <w:bottom w:val="none" w:sz="0" w:space="0" w:color="auto"/>
        <w:right w:val="none" w:sz="0" w:space="0" w:color="auto"/>
      </w:divBdr>
      <w:divsChild>
        <w:div w:id="1622490709">
          <w:marLeft w:val="0"/>
          <w:marRight w:val="0"/>
          <w:marTop w:val="0"/>
          <w:marBottom w:val="0"/>
          <w:divBdr>
            <w:top w:val="none" w:sz="0" w:space="0" w:color="auto"/>
            <w:left w:val="none" w:sz="0" w:space="0" w:color="auto"/>
            <w:bottom w:val="none" w:sz="0" w:space="0" w:color="auto"/>
            <w:right w:val="none" w:sz="0" w:space="0" w:color="auto"/>
          </w:divBdr>
        </w:div>
      </w:divsChild>
    </w:div>
    <w:div w:id="1622490710">
      <w:marLeft w:val="0"/>
      <w:marRight w:val="0"/>
      <w:marTop w:val="0"/>
      <w:marBottom w:val="0"/>
      <w:divBdr>
        <w:top w:val="none" w:sz="0" w:space="0" w:color="auto"/>
        <w:left w:val="none" w:sz="0" w:space="0" w:color="auto"/>
        <w:bottom w:val="none" w:sz="0" w:space="0" w:color="auto"/>
        <w:right w:val="none" w:sz="0" w:space="0" w:color="auto"/>
      </w:divBdr>
      <w:divsChild>
        <w:div w:id="1622490706">
          <w:marLeft w:val="0"/>
          <w:marRight w:val="0"/>
          <w:marTop w:val="0"/>
          <w:marBottom w:val="0"/>
          <w:divBdr>
            <w:top w:val="none" w:sz="0" w:space="0" w:color="auto"/>
            <w:left w:val="none" w:sz="0" w:space="0" w:color="auto"/>
            <w:bottom w:val="none" w:sz="0" w:space="0" w:color="auto"/>
            <w:right w:val="none" w:sz="0" w:space="0" w:color="auto"/>
          </w:divBdr>
        </w:div>
      </w:divsChild>
    </w:div>
    <w:div w:id="1622490711">
      <w:marLeft w:val="0"/>
      <w:marRight w:val="0"/>
      <w:marTop w:val="0"/>
      <w:marBottom w:val="0"/>
      <w:divBdr>
        <w:top w:val="none" w:sz="0" w:space="0" w:color="auto"/>
        <w:left w:val="none" w:sz="0" w:space="0" w:color="auto"/>
        <w:bottom w:val="none" w:sz="0" w:space="0" w:color="auto"/>
        <w:right w:val="none" w:sz="0" w:space="0" w:color="auto"/>
      </w:divBdr>
    </w:div>
    <w:div w:id="1622490712">
      <w:marLeft w:val="0"/>
      <w:marRight w:val="0"/>
      <w:marTop w:val="0"/>
      <w:marBottom w:val="0"/>
      <w:divBdr>
        <w:top w:val="none" w:sz="0" w:space="0" w:color="auto"/>
        <w:left w:val="none" w:sz="0" w:space="0" w:color="auto"/>
        <w:bottom w:val="none" w:sz="0" w:space="0" w:color="auto"/>
        <w:right w:val="none" w:sz="0" w:space="0" w:color="auto"/>
      </w:divBdr>
    </w:div>
    <w:div w:id="1622490713">
      <w:marLeft w:val="0"/>
      <w:marRight w:val="0"/>
      <w:marTop w:val="0"/>
      <w:marBottom w:val="0"/>
      <w:divBdr>
        <w:top w:val="none" w:sz="0" w:space="0" w:color="auto"/>
        <w:left w:val="none" w:sz="0" w:space="0" w:color="auto"/>
        <w:bottom w:val="none" w:sz="0" w:space="0" w:color="auto"/>
        <w:right w:val="none" w:sz="0" w:space="0" w:color="auto"/>
      </w:divBdr>
    </w:div>
    <w:div w:id="1622490714">
      <w:marLeft w:val="0"/>
      <w:marRight w:val="0"/>
      <w:marTop w:val="0"/>
      <w:marBottom w:val="0"/>
      <w:divBdr>
        <w:top w:val="none" w:sz="0" w:space="0" w:color="auto"/>
        <w:left w:val="none" w:sz="0" w:space="0" w:color="auto"/>
        <w:bottom w:val="none" w:sz="0" w:space="0" w:color="auto"/>
        <w:right w:val="none" w:sz="0" w:space="0" w:color="auto"/>
      </w:divBdr>
    </w:div>
    <w:div w:id="1622490715">
      <w:marLeft w:val="0"/>
      <w:marRight w:val="0"/>
      <w:marTop w:val="0"/>
      <w:marBottom w:val="0"/>
      <w:divBdr>
        <w:top w:val="none" w:sz="0" w:space="0" w:color="auto"/>
        <w:left w:val="none" w:sz="0" w:space="0" w:color="auto"/>
        <w:bottom w:val="none" w:sz="0" w:space="0" w:color="auto"/>
        <w:right w:val="none" w:sz="0" w:space="0" w:color="auto"/>
      </w:divBdr>
    </w:div>
    <w:div w:id="1622490716">
      <w:marLeft w:val="0"/>
      <w:marRight w:val="0"/>
      <w:marTop w:val="0"/>
      <w:marBottom w:val="0"/>
      <w:divBdr>
        <w:top w:val="none" w:sz="0" w:space="0" w:color="auto"/>
        <w:left w:val="none" w:sz="0" w:space="0" w:color="auto"/>
        <w:bottom w:val="none" w:sz="0" w:space="0" w:color="auto"/>
        <w:right w:val="none" w:sz="0" w:space="0" w:color="auto"/>
      </w:divBdr>
    </w:div>
    <w:div w:id="1622490719">
      <w:marLeft w:val="0"/>
      <w:marRight w:val="0"/>
      <w:marTop w:val="0"/>
      <w:marBottom w:val="0"/>
      <w:divBdr>
        <w:top w:val="none" w:sz="0" w:space="0" w:color="auto"/>
        <w:left w:val="none" w:sz="0" w:space="0" w:color="auto"/>
        <w:bottom w:val="none" w:sz="0" w:space="0" w:color="auto"/>
        <w:right w:val="none" w:sz="0" w:space="0" w:color="auto"/>
      </w:divBdr>
      <w:divsChild>
        <w:div w:id="1622490717">
          <w:marLeft w:val="0"/>
          <w:marRight w:val="0"/>
          <w:marTop w:val="0"/>
          <w:marBottom w:val="0"/>
          <w:divBdr>
            <w:top w:val="none" w:sz="0" w:space="0" w:color="auto"/>
            <w:left w:val="none" w:sz="0" w:space="0" w:color="auto"/>
            <w:bottom w:val="none" w:sz="0" w:space="0" w:color="auto"/>
            <w:right w:val="none" w:sz="0" w:space="0" w:color="auto"/>
          </w:divBdr>
        </w:div>
      </w:divsChild>
    </w:div>
    <w:div w:id="1622490720">
      <w:marLeft w:val="0"/>
      <w:marRight w:val="0"/>
      <w:marTop w:val="0"/>
      <w:marBottom w:val="0"/>
      <w:divBdr>
        <w:top w:val="none" w:sz="0" w:space="0" w:color="auto"/>
        <w:left w:val="none" w:sz="0" w:space="0" w:color="auto"/>
        <w:bottom w:val="none" w:sz="0" w:space="0" w:color="auto"/>
        <w:right w:val="none" w:sz="0" w:space="0" w:color="auto"/>
      </w:divBdr>
    </w:div>
    <w:div w:id="1622490721">
      <w:marLeft w:val="0"/>
      <w:marRight w:val="0"/>
      <w:marTop w:val="0"/>
      <w:marBottom w:val="0"/>
      <w:divBdr>
        <w:top w:val="none" w:sz="0" w:space="0" w:color="auto"/>
        <w:left w:val="none" w:sz="0" w:space="0" w:color="auto"/>
        <w:bottom w:val="none" w:sz="0" w:space="0" w:color="auto"/>
        <w:right w:val="none" w:sz="0" w:space="0" w:color="auto"/>
      </w:divBdr>
    </w:div>
    <w:div w:id="1622490722">
      <w:marLeft w:val="0"/>
      <w:marRight w:val="0"/>
      <w:marTop w:val="0"/>
      <w:marBottom w:val="0"/>
      <w:divBdr>
        <w:top w:val="none" w:sz="0" w:space="0" w:color="auto"/>
        <w:left w:val="none" w:sz="0" w:space="0" w:color="auto"/>
        <w:bottom w:val="none" w:sz="0" w:space="0" w:color="auto"/>
        <w:right w:val="none" w:sz="0" w:space="0" w:color="auto"/>
      </w:divBdr>
    </w:div>
    <w:div w:id="1622490723">
      <w:marLeft w:val="0"/>
      <w:marRight w:val="0"/>
      <w:marTop w:val="0"/>
      <w:marBottom w:val="0"/>
      <w:divBdr>
        <w:top w:val="none" w:sz="0" w:space="0" w:color="auto"/>
        <w:left w:val="none" w:sz="0" w:space="0" w:color="auto"/>
        <w:bottom w:val="none" w:sz="0" w:space="0" w:color="auto"/>
        <w:right w:val="none" w:sz="0" w:space="0" w:color="auto"/>
      </w:divBdr>
    </w:div>
    <w:div w:id="162249072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odram.com/kariera/" TargetMode="External"/><Relationship Id="rId3" Type="http://schemas.openxmlformats.org/officeDocument/2006/relationships/styles" Target="styles.xml"/><Relationship Id="rId7" Type="http://schemas.openxmlformats.org/officeDocument/2006/relationships/hyperlink" Target="https://goodram.elevato.net/pl/business-development-manager-french-market,j,84?source=1033"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dos@goodram.com"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824E49-A791-416E-AC04-2E4BE43831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495</Words>
  <Characters>2974</Characters>
  <Application>Microsoft Office Word</Application>
  <DocSecurity>0</DocSecurity>
  <Lines>24</Lines>
  <Paragraphs>6</Paragraphs>
  <ScaleCrop>false</ScaleCrop>
  <Company/>
  <LinksUpToDate>false</LinksUpToDate>
  <CharactersWithSpaces>3463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Natalia Owczarczyk</dc:creator>
  <cp:keywords/>
  <dc:description/>
  <cp:lastModifiedBy>Natalia Owczarczyk</cp:lastModifiedBy>
  <cp:revision>2</cp:revision>
  <dcterms:created xsi:type="dcterms:W3CDTF">2023-09-23T10:14:00Z</dcterms:created>
  <dcterms:modified xsi:type="dcterms:W3CDTF">2023-09-23T10:14:00Z</dcterms:modified>
</cp:coreProperties>
</file>