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Administracji i Zarządzania 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F672E8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administracja –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 stopnia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623C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623CB9"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 w:rsidR="00623CB9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="00623CB9"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="00623CB9"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623CB9">
        <w:rPr>
          <w:rFonts w:ascii="Times New Roman" w:hAnsi="Times New Roman" w:cs="Times New Roman"/>
          <w:color w:val="000000"/>
          <w:sz w:val="24"/>
          <w:szCs w:val="24"/>
        </w:rPr>
        <w:t xml:space="preserve">się,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zorganizowanym  lub niezorganizowanym</w:t>
      </w:r>
      <w:r w:rsidR="00623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instytucjonalnie poza studiami, które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23CB9">
        <w:rPr>
          <w:rFonts w:ascii="Times New Roman" w:hAnsi="Times New Roman" w:cs="Times New Roman"/>
          <w:color w:val="000000"/>
          <w:sz w:val="24"/>
          <w:szCs w:val="24"/>
        </w:rPr>
        <w:t>odpowiadają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 xml:space="preserve"> następującym przedmiotom: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9A7C0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23CB9">
        <w:rPr>
          <w:rFonts w:ascii="Times New Roman" w:hAnsi="Times New Roman" w:cs="Times New Roman"/>
          <w:color w:val="000000"/>
          <w:sz w:val="24"/>
          <w:szCs w:val="24"/>
        </w:rPr>
        <w:t>Prosimy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CB9">
        <w:rPr>
          <w:rFonts w:ascii="Times New Roman" w:hAnsi="Times New Roman" w:cs="Times New Roman"/>
          <w:color w:val="000000"/>
          <w:sz w:val="24"/>
          <w:szCs w:val="24"/>
        </w:rPr>
        <w:t>zaznaczyć i opisać w jaki sposób deklarowane przez Panią/Pana efekty uczenia się zostały nabyte i potwierdzone odpowiednimi dokumentami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>. Wypełni</w:t>
      </w:r>
      <w:r w:rsidR="00623CB9">
        <w:rPr>
          <w:rFonts w:ascii="Times New Roman" w:hAnsi="Times New Roman" w:cs="Times New Roman"/>
          <w:color w:val="000000"/>
          <w:sz w:val="24"/>
          <w:szCs w:val="24"/>
        </w:rPr>
        <w:t>ony komputerowo formularz prosimy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623CB9">
        <w:rPr>
          <w:rFonts w:ascii="Times New Roman" w:hAnsi="Times New Roman" w:cs="Times New Roman"/>
          <w:color w:val="000000"/>
          <w:sz w:val="24"/>
          <w:szCs w:val="24"/>
        </w:rPr>
        <w:t>. Następnie formularz prosimy wydrukować, podpisać i złożyć z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 dokumentami </w:t>
      </w:r>
      <w:r w:rsidR="00623CB9">
        <w:rPr>
          <w:rFonts w:ascii="Times New Roman" w:hAnsi="Times New Roman" w:cs="Times New Roman"/>
          <w:color w:val="000000"/>
          <w:sz w:val="24"/>
          <w:szCs w:val="24"/>
        </w:rPr>
        <w:t xml:space="preserve">potwierdzającymi efekty uczenia się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w Biurze Rekrutacji WSH). </w:t>
      </w:r>
    </w:p>
    <w:p w:rsidR="00B97853" w:rsidRDefault="00B97853" w:rsidP="009A7C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Podstawy prawoznawstwa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Historia administracji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Nauka o administracji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Konstytucyjny system organów państwowych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Prawo administracyjne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738D" w:rsidRPr="00A97956" w:rsidTr="006F007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Postępowanie administracyjne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38D" w:rsidRPr="00A97956" w:rsidTr="009065A9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Organizacja i zarządzanie w administracji publicznej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853" w:rsidRPr="00A97956" w:rsidTr="00192E3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1582" w:type="dxa"/>
            <w:vAlign w:val="center"/>
          </w:tcPr>
          <w:p w:rsidR="00B97853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853" w:rsidRPr="00A97956" w:rsidTr="00006FEE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Publiczne prawo gospodarcze</w:t>
            </w:r>
          </w:p>
        </w:tc>
        <w:tc>
          <w:tcPr>
            <w:tcW w:w="1582" w:type="dxa"/>
            <w:vAlign w:val="center"/>
          </w:tcPr>
          <w:p w:rsidR="00B97853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853" w:rsidRPr="00A97956" w:rsidTr="00A903EE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C5267F">
        <w:tc>
          <w:tcPr>
            <w:tcW w:w="9288" w:type="dxa"/>
            <w:gridSpan w:val="3"/>
          </w:tcPr>
          <w:p w:rsidR="00F672E8" w:rsidRDefault="00F672E8" w:rsidP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Prawo cywilne z umowami w administracji</w:t>
            </w:r>
          </w:p>
        </w:tc>
        <w:tc>
          <w:tcPr>
            <w:tcW w:w="1582" w:type="dxa"/>
            <w:vAlign w:val="center"/>
          </w:tcPr>
          <w:p w:rsidR="00B97853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Zarys prawa pracy z prawem urzędniczym</w:t>
            </w:r>
          </w:p>
        </w:tc>
        <w:tc>
          <w:tcPr>
            <w:tcW w:w="1582" w:type="dxa"/>
            <w:vAlign w:val="center"/>
          </w:tcPr>
          <w:p w:rsidR="00B97853" w:rsidRDefault="00F672E8" w:rsidP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Finanse publiczne i prawo finansowe</w:t>
            </w:r>
          </w:p>
        </w:tc>
        <w:tc>
          <w:tcPr>
            <w:tcW w:w="1582" w:type="dxa"/>
            <w:vAlign w:val="center"/>
          </w:tcPr>
          <w:p w:rsidR="008E738D" w:rsidRPr="00A97956" w:rsidRDefault="00F672E8" w:rsidP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Instytucje i źródła prawa Unii Europejskiej</w:t>
            </w:r>
          </w:p>
        </w:tc>
        <w:tc>
          <w:tcPr>
            <w:tcW w:w="1582" w:type="dxa"/>
            <w:vAlign w:val="center"/>
          </w:tcPr>
          <w:p w:rsidR="00491211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Ustrój samorządu terytorialnego</w:t>
            </w:r>
          </w:p>
        </w:tc>
        <w:tc>
          <w:tcPr>
            <w:tcW w:w="1582" w:type="dxa"/>
            <w:vAlign w:val="center"/>
          </w:tcPr>
          <w:p w:rsidR="00491211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Prawo karne i prawo wykroczeń</w:t>
            </w:r>
          </w:p>
        </w:tc>
        <w:tc>
          <w:tcPr>
            <w:tcW w:w="1582" w:type="dxa"/>
            <w:vAlign w:val="center"/>
          </w:tcPr>
          <w:p w:rsidR="00491211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Techniki negocjacji i mediacji w administracji</w:t>
            </w:r>
          </w:p>
        </w:tc>
        <w:tc>
          <w:tcPr>
            <w:tcW w:w="1582" w:type="dxa"/>
            <w:vAlign w:val="center"/>
          </w:tcPr>
          <w:p w:rsidR="00491211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1EA" w:rsidRPr="00A97956" w:rsidTr="00FA2EFF">
        <w:tc>
          <w:tcPr>
            <w:tcW w:w="9288" w:type="dxa"/>
            <w:gridSpan w:val="3"/>
          </w:tcPr>
          <w:p w:rsidR="000931EA" w:rsidRDefault="000931EA" w:rsidP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621CF" w:rsidRPr="00A97956" w:rsidRDefault="00F672E8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  <w:r w:rsidR="001B21CD" w:rsidRPr="001B21CD">
              <w:rPr>
                <w:rFonts w:ascii="Times New Roman" w:hAnsi="Times New Roman" w:cs="Times New Roman"/>
                <w:b/>
                <w:sz w:val="24"/>
                <w:szCs w:val="24"/>
              </w:rPr>
              <w:t>prawo pracy i ubezpieczenia społeczne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Dokumentacja ze stosunku pracy</w:t>
            </w:r>
          </w:p>
        </w:tc>
        <w:tc>
          <w:tcPr>
            <w:tcW w:w="1582" w:type="dxa"/>
            <w:vAlign w:val="center"/>
          </w:tcPr>
          <w:p w:rsidR="006621CF" w:rsidRPr="00A97956" w:rsidRDefault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582" w:type="dxa"/>
            <w:vAlign w:val="center"/>
          </w:tcPr>
          <w:p w:rsidR="006621CF" w:rsidRPr="00A97956" w:rsidRDefault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Ochrona dóbr osobistych w prawie pracy</w:t>
            </w:r>
          </w:p>
        </w:tc>
        <w:tc>
          <w:tcPr>
            <w:tcW w:w="1582" w:type="dxa"/>
            <w:vAlign w:val="center"/>
          </w:tcPr>
          <w:p w:rsidR="006621CF" w:rsidRPr="00A97956" w:rsidRDefault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Organizacja i zadania Państwowej Inspekcji Pracy</w:t>
            </w:r>
          </w:p>
        </w:tc>
        <w:tc>
          <w:tcPr>
            <w:tcW w:w="1582" w:type="dxa"/>
            <w:vAlign w:val="center"/>
          </w:tcPr>
          <w:p w:rsidR="006621CF" w:rsidRPr="00A97956" w:rsidRDefault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1CF" w:rsidRPr="00A97956" w:rsidTr="00912EEF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Spory pracy</w:t>
            </w:r>
          </w:p>
        </w:tc>
        <w:tc>
          <w:tcPr>
            <w:tcW w:w="1582" w:type="dxa"/>
            <w:vAlign w:val="center"/>
          </w:tcPr>
          <w:p w:rsidR="006621CF" w:rsidRPr="00A97956" w:rsidRDefault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1CF" w:rsidRPr="00A97956" w:rsidTr="00D27F57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Świadczenia emerytalne i rentowe</w:t>
            </w:r>
          </w:p>
        </w:tc>
        <w:tc>
          <w:tcPr>
            <w:tcW w:w="1582" w:type="dxa"/>
            <w:vAlign w:val="center"/>
          </w:tcPr>
          <w:p w:rsidR="006621CF" w:rsidRPr="00A97956" w:rsidRDefault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1CF" w:rsidRPr="00A97956" w:rsidTr="007476A7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Zasady podlegania ubezpieczeniu społecznemu</w:t>
            </w:r>
          </w:p>
        </w:tc>
        <w:tc>
          <w:tcPr>
            <w:tcW w:w="1582" w:type="dxa"/>
            <w:vAlign w:val="center"/>
          </w:tcPr>
          <w:p w:rsidR="006621CF" w:rsidRPr="00A97956" w:rsidRDefault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5767D4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582" w:type="dxa"/>
            <w:vAlign w:val="center"/>
          </w:tcPr>
          <w:p w:rsidR="006621CF" w:rsidRPr="00A97956" w:rsidRDefault="00ED1F14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21CF" w:rsidRPr="00A97956" w:rsidTr="00D12AA5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4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</w:tc>
        <w:tc>
          <w:tcPr>
            <w:tcW w:w="1582" w:type="dxa"/>
            <w:vAlign w:val="center"/>
          </w:tcPr>
          <w:p w:rsidR="006621CF" w:rsidRPr="00A97956" w:rsidRDefault="00ED1F14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2E8" w:rsidRPr="00A97956" w:rsidTr="00F44EF3">
        <w:tc>
          <w:tcPr>
            <w:tcW w:w="9288" w:type="dxa"/>
            <w:gridSpan w:val="3"/>
          </w:tcPr>
          <w:p w:rsidR="00F672E8" w:rsidRPr="00F672E8" w:rsidRDefault="00ED1F14" w:rsidP="00F6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D2240F">
        <w:tc>
          <w:tcPr>
            <w:tcW w:w="683" w:type="dxa"/>
          </w:tcPr>
          <w:p w:rsidR="00F672E8" w:rsidRPr="00A97956" w:rsidRDefault="00F672E8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F672E8" w:rsidRPr="006621CF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>Trening umiejętności społecznych</w:t>
            </w:r>
          </w:p>
        </w:tc>
        <w:tc>
          <w:tcPr>
            <w:tcW w:w="1582" w:type="dxa"/>
            <w:vAlign w:val="center"/>
          </w:tcPr>
          <w:p w:rsidR="00F672E8" w:rsidRDefault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7755F4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582" w:type="dxa"/>
            <w:vAlign w:val="center"/>
          </w:tcPr>
          <w:p w:rsidR="00491211" w:rsidRPr="00A97956" w:rsidRDefault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F44985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0931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31EA">
              <w:rPr>
                <w:rFonts w:ascii="Times New Roman" w:hAnsi="Times New Roman" w:cs="Times New Roman"/>
                <w:iCs/>
                <w:sz w:val="24"/>
                <w:szCs w:val="24"/>
              </w:rPr>
              <w:t>Podstawy filozofii prawa</w:t>
            </w:r>
          </w:p>
        </w:tc>
        <w:tc>
          <w:tcPr>
            <w:tcW w:w="1582" w:type="dxa"/>
            <w:vAlign w:val="center"/>
          </w:tcPr>
          <w:p w:rsidR="00491211" w:rsidRPr="00A97956" w:rsidRDefault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4CA" w:rsidRPr="00A97956" w:rsidTr="0076083A">
        <w:tc>
          <w:tcPr>
            <w:tcW w:w="9288" w:type="dxa"/>
            <w:gridSpan w:val="3"/>
          </w:tcPr>
          <w:p w:rsidR="003E44CA" w:rsidRPr="00A97956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E44CA" w:rsidRPr="00A97956" w:rsidTr="002543A5">
        <w:tc>
          <w:tcPr>
            <w:tcW w:w="683" w:type="dxa"/>
          </w:tcPr>
          <w:p w:rsidR="003E44CA" w:rsidRPr="00A97956" w:rsidRDefault="003E44CA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3E44CA" w:rsidRPr="003E44CA" w:rsidRDefault="000931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31EA">
              <w:rPr>
                <w:rFonts w:ascii="Times New Roman" w:hAnsi="Times New Roman" w:cs="Times New Roman"/>
                <w:iCs/>
                <w:sz w:val="24"/>
                <w:szCs w:val="24"/>
              </w:rPr>
              <w:t>Prawo własności intelektualnej</w:t>
            </w:r>
          </w:p>
        </w:tc>
        <w:tc>
          <w:tcPr>
            <w:tcW w:w="1582" w:type="dxa"/>
            <w:vAlign w:val="center"/>
          </w:tcPr>
          <w:p w:rsidR="003E44CA" w:rsidRPr="00A97956" w:rsidRDefault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4CA" w:rsidRPr="00A97956" w:rsidTr="003F576F">
        <w:tc>
          <w:tcPr>
            <w:tcW w:w="9288" w:type="dxa"/>
            <w:gridSpan w:val="3"/>
          </w:tcPr>
          <w:p w:rsidR="003E44CA" w:rsidRPr="00A97956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0931EA" w:rsidP="00E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EA">
              <w:rPr>
                <w:rFonts w:ascii="Times New Roman" w:hAnsi="Times New Roman" w:cs="Times New Roman"/>
                <w:sz w:val="24"/>
                <w:szCs w:val="24"/>
              </w:rPr>
              <w:t>Międzynarodowe prawo publiczne</w:t>
            </w:r>
          </w:p>
        </w:tc>
        <w:tc>
          <w:tcPr>
            <w:tcW w:w="1582" w:type="dxa"/>
            <w:vAlign w:val="center"/>
          </w:tcPr>
          <w:p w:rsidR="002543A5" w:rsidRPr="00A97956" w:rsidRDefault="000931EA" w:rsidP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A03910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EA">
              <w:rPr>
                <w:rFonts w:ascii="Times New Roman" w:hAnsi="Times New Roman" w:cs="Times New Roman"/>
                <w:sz w:val="24"/>
                <w:szCs w:val="24"/>
              </w:rPr>
              <w:t>Organizacja ochrony środowiska</w:t>
            </w:r>
          </w:p>
        </w:tc>
        <w:tc>
          <w:tcPr>
            <w:tcW w:w="1582" w:type="dxa"/>
            <w:vAlign w:val="center"/>
          </w:tcPr>
          <w:p w:rsidR="002543A5" w:rsidRPr="00A97956" w:rsidRDefault="000931EA" w:rsidP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F3114D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EA">
              <w:rPr>
                <w:rFonts w:ascii="Times New Roman" w:hAnsi="Times New Roman" w:cs="Times New Roman"/>
                <w:sz w:val="24"/>
                <w:szCs w:val="24"/>
              </w:rPr>
              <w:t>Metodologia badań  w naukach społecznych</w:t>
            </w:r>
          </w:p>
        </w:tc>
        <w:tc>
          <w:tcPr>
            <w:tcW w:w="1582" w:type="dxa"/>
            <w:vAlign w:val="center"/>
          </w:tcPr>
          <w:p w:rsidR="002543A5" w:rsidRPr="00A97956" w:rsidRDefault="000931EA" w:rsidP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084E05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Praktyka studencka</w:t>
            </w:r>
          </w:p>
        </w:tc>
        <w:tc>
          <w:tcPr>
            <w:tcW w:w="1582" w:type="dxa"/>
            <w:vAlign w:val="center"/>
          </w:tcPr>
          <w:p w:rsidR="002543A5" w:rsidRPr="00A97956" w:rsidRDefault="00E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7956" w:rsidRPr="00A97956" w:rsidTr="0021623C">
        <w:tc>
          <w:tcPr>
            <w:tcW w:w="9288" w:type="dxa"/>
            <w:gridSpan w:val="3"/>
          </w:tcPr>
          <w:p w:rsidR="00A97956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A97956" w:rsidP="00A97956">
      <w:pPr>
        <w:jc w:val="right"/>
      </w:pPr>
      <w:r>
        <w:t>………………………………………………</w:t>
      </w:r>
    </w:p>
    <w:p w:rsidR="00A97956" w:rsidRDefault="00A97956" w:rsidP="00A97956">
      <w:pPr>
        <w:jc w:val="right"/>
      </w:pPr>
      <w:r>
        <w:t xml:space="preserve">        (czytelny podpis)</w:t>
      </w:r>
    </w:p>
    <w:p w:rsidR="00A97956" w:rsidRDefault="00A97956" w:rsidP="00A97956">
      <w:pPr>
        <w:jc w:val="right"/>
      </w:pPr>
    </w:p>
    <w:p w:rsidR="00A97956" w:rsidRDefault="00A97956" w:rsidP="00A97956">
      <w:r>
        <w:t>……………………………………………….</w:t>
      </w:r>
    </w:p>
    <w:p w:rsidR="00A97956" w:rsidRPr="00733C4E" w:rsidRDefault="00A97956" w:rsidP="00A97956">
      <w: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A1" w:rsidRDefault="006536A1" w:rsidP="00733C4E">
      <w:r>
        <w:separator/>
      </w:r>
    </w:p>
  </w:endnote>
  <w:endnote w:type="continuationSeparator" w:id="0">
    <w:p w:rsidR="006536A1" w:rsidRDefault="006536A1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A1" w:rsidRDefault="006536A1" w:rsidP="00733C4E">
      <w:r>
        <w:separator/>
      </w:r>
    </w:p>
  </w:footnote>
  <w:footnote w:type="continuationSeparator" w:id="0">
    <w:p w:rsidR="006536A1" w:rsidRDefault="006536A1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4442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4442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4442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732EF"/>
    <w:rsid w:val="000931EA"/>
    <w:rsid w:val="00136CA4"/>
    <w:rsid w:val="00181361"/>
    <w:rsid w:val="00195A26"/>
    <w:rsid w:val="001B21CD"/>
    <w:rsid w:val="001B476A"/>
    <w:rsid w:val="001C5427"/>
    <w:rsid w:val="001C65C7"/>
    <w:rsid w:val="002218AD"/>
    <w:rsid w:val="00242514"/>
    <w:rsid w:val="00254318"/>
    <w:rsid w:val="002543A5"/>
    <w:rsid w:val="002D06A6"/>
    <w:rsid w:val="002E69FD"/>
    <w:rsid w:val="002F50D7"/>
    <w:rsid w:val="00317F74"/>
    <w:rsid w:val="00320ECE"/>
    <w:rsid w:val="003A4559"/>
    <w:rsid w:val="003E44CA"/>
    <w:rsid w:val="003F372F"/>
    <w:rsid w:val="003F4D36"/>
    <w:rsid w:val="004037B9"/>
    <w:rsid w:val="00440C0D"/>
    <w:rsid w:val="0044424D"/>
    <w:rsid w:val="004615AC"/>
    <w:rsid w:val="00491211"/>
    <w:rsid w:val="00496024"/>
    <w:rsid w:val="004B7015"/>
    <w:rsid w:val="0054435D"/>
    <w:rsid w:val="00602A8F"/>
    <w:rsid w:val="00623CB9"/>
    <w:rsid w:val="006536A1"/>
    <w:rsid w:val="006621CF"/>
    <w:rsid w:val="00695221"/>
    <w:rsid w:val="006C3C85"/>
    <w:rsid w:val="006D109A"/>
    <w:rsid w:val="00733C4E"/>
    <w:rsid w:val="008E5D78"/>
    <w:rsid w:val="008E738D"/>
    <w:rsid w:val="00916C88"/>
    <w:rsid w:val="009353E0"/>
    <w:rsid w:val="009A7C02"/>
    <w:rsid w:val="009B303B"/>
    <w:rsid w:val="009F65FA"/>
    <w:rsid w:val="00A1233F"/>
    <w:rsid w:val="00A60185"/>
    <w:rsid w:val="00A666A2"/>
    <w:rsid w:val="00A97956"/>
    <w:rsid w:val="00B1511D"/>
    <w:rsid w:val="00B31981"/>
    <w:rsid w:val="00B53D24"/>
    <w:rsid w:val="00B97853"/>
    <w:rsid w:val="00C27F0D"/>
    <w:rsid w:val="00C54401"/>
    <w:rsid w:val="00C77814"/>
    <w:rsid w:val="00CC0030"/>
    <w:rsid w:val="00D15366"/>
    <w:rsid w:val="00D25BC8"/>
    <w:rsid w:val="00D54276"/>
    <w:rsid w:val="00D550F7"/>
    <w:rsid w:val="00DC0FBA"/>
    <w:rsid w:val="00E45194"/>
    <w:rsid w:val="00E76998"/>
    <w:rsid w:val="00EC69C7"/>
    <w:rsid w:val="00ED1F14"/>
    <w:rsid w:val="00ED30CC"/>
    <w:rsid w:val="00EE136C"/>
    <w:rsid w:val="00F06898"/>
    <w:rsid w:val="00F11DD9"/>
    <w:rsid w:val="00F33764"/>
    <w:rsid w:val="00F672E8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95D94-ACD4-4A52-8D68-3C11342B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6</cp:revision>
  <dcterms:created xsi:type="dcterms:W3CDTF">2016-09-14T10:49:00Z</dcterms:created>
  <dcterms:modified xsi:type="dcterms:W3CDTF">2016-09-27T14:13:00Z</dcterms:modified>
</cp:coreProperties>
</file>