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71" w:type="pct"/>
        <w:tblLook w:val="01E0" w:firstRow="1" w:lastRow="1" w:firstColumn="1" w:lastColumn="1" w:noHBand="0" w:noVBand="0"/>
      </w:tblPr>
      <w:tblGrid>
        <w:gridCol w:w="3269"/>
        <w:gridCol w:w="2651"/>
        <w:gridCol w:w="3462"/>
      </w:tblGrid>
      <w:tr w:rsidR="00011033" w14:paraId="1498EEC8" w14:textId="77777777" w:rsidTr="00BA538E">
        <w:trPr>
          <w:cantSplit/>
          <w:trHeight w:val="1701"/>
        </w:trPr>
        <w:tc>
          <w:tcPr>
            <w:tcW w:w="5000" w:type="pct"/>
            <w:gridSpan w:val="3"/>
            <w:vAlign w:val="center"/>
            <w:hideMark/>
          </w:tcPr>
          <w:p w14:paraId="47E418D1" w14:textId="77777777" w:rsidR="00011033" w:rsidRPr="00922A18" w:rsidRDefault="00011033" w:rsidP="00BA538E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A4C580" wp14:editId="6439AB65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391795</wp:posOffset>
                      </wp:positionV>
                      <wp:extent cx="5465445" cy="0"/>
                      <wp:effectExtent l="0" t="0" r="0" b="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654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9D4E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75pt,30.85pt" to="448.1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  <w:sz w:val="40"/>
                <w:szCs w:val="40"/>
              </w:rPr>
              <w:t>Wyższa Szkoła Humanitas</w:t>
            </w:r>
          </w:p>
        </w:tc>
      </w:tr>
      <w:tr w:rsidR="00011033" w14:paraId="7E78DC3B" w14:textId="77777777" w:rsidTr="00BA538E">
        <w:trPr>
          <w:cantSplit/>
          <w:trHeight w:val="1701"/>
        </w:trPr>
        <w:tc>
          <w:tcPr>
            <w:tcW w:w="5000" w:type="pct"/>
            <w:gridSpan w:val="3"/>
            <w:vAlign w:val="bottom"/>
          </w:tcPr>
          <w:p w14:paraId="4A0D34DD" w14:textId="77777777" w:rsidR="00011033" w:rsidRDefault="00011033" w:rsidP="00BA538E">
            <w:pPr>
              <w:spacing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Jan Nowak</w:t>
            </w:r>
          </w:p>
          <w:p w14:paraId="77B1E3B0" w14:textId="77777777" w:rsidR="00011033" w:rsidRDefault="00011033" w:rsidP="00BA538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</w:tr>
      <w:tr w:rsidR="00011033" w14:paraId="5C1E0CA6" w14:textId="77777777" w:rsidTr="00BA538E">
        <w:trPr>
          <w:cantSplit/>
          <w:trHeight w:val="848"/>
        </w:trPr>
        <w:tc>
          <w:tcPr>
            <w:tcW w:w="5000" w:type="pct"/>
            <w:gridSpan w:val="3"/>
          </w:tcPr>
          <w:p w14:paraId="7DA5C907" w14:textId="77777777" w:rsidR="00011033" w:rsidRDefault="00011033" w:rsidP="00BA538E">
            <w:pPr>
              <w:spacing w:line="36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>Numer albumu: 12345</w:t>
            </w:r>
          </w:p>
        </w:tc>
      </w:tr>
      <w:tr w:rsidR="00011033" w14:paraId="0A5A3E26" w14:textId="77777777" w:rsidTr="00BA538E">
        <w:trPr>
          <w:cantSplit/>
          <w:trHeight w:val="1134"/>
        </w:trPr>
        <w:tc>
          <w:tcPr>
            <w:tcW w:w="5000" w:type="pct"/>
            <w:gridSpan w:val="3"/>
            <w:vAlign w:val="bottom"/>
            <w:hideMark/>
          </w:tcPr>
          <w:p w14:paraId="07D826EE" w14:textId="77777777" w:rsidR="00011033" w:rsidRDefault="00011033" w:rsidP="00BA538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Praca licencjacka</w:t>
            </w:r>
          </w:p>
        </w:tc>
      </w:tr>
      <w:tr w:rsidR="00011033" w14:paraId="2DF7BFBE" w14:textId="77777777" w:rsidTr="00BA538E">
        <w:trPr>
          <w:trHeight w:val="3402"/>
        </w:trPr>
        <w:tc>
          <w:tcPr>
            <w:tcW w:w="5000" w:type="pct"/>
            <w:gridSpan w:val="3"/>
            <w:vAlign w:val="center"/>
            <w:hideMark/>
          </w:tcPr>
          <w:p w14:paraId="430EE86F" w14:textId="77777777" w:rsidR="00011033" w:rsidRPr="00922A18" w:rsidRDefault="00011033" w:rsidP="00BA53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22A18">
              <w:rPr>
                <w:rFonts w:ascii="Times New Roman" w:hAnsi="Times New Roman" w:cs="Times New Roman"/>
                <w:b/>
                <w:bCs/>
                <w:sz w:val="40"/>
                <w:szCs w:val="40"/>
                <w:shd w:val="clear" w:color="auto" w:fill="FFFFFF"/>
              </w:rPr>
              <w:t>Analiza finansowo-majątkowa firmy „X”</w:t>
            </w:r>
            <w:r w:rsidRPr="00922A18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922A18">
              <w:rPr>
                <w:rFonts w:ascii="Times New Roman" w:hAnsi="Times New Roman" w:cs="Times New Roman"/>
                <w:b/>
                <w:sz w:val="36"/>
                <w:szCs w:val="36"/>
              </w:rPr>
              <w:br/>
            </w:r>
          </w:p>
        </w:tc>
      </w:tr>
      <w:tr w:rsidR="00011033" w14:paraId="314C6475" w14:textId="77777777" w:rsidTr="00BA538E">
        <w:trPr>
          <w:cantSplit/>
          <w:trHeight w:val="1446"/>
        </w:trPr>
        <w:tc>
          <w:tcPr>
            <w:tcW w:w="1742" w:type="pct"/>
            <w:vMerge w:val="restart"/>
          </w:tcPr>
          <w:p w14:paraId="1483B890" w14:textId="77777777" w:rsidR="00011033" w:rsidRDefault="00011033" w:rsidP="00BA538E">
            <w:pPr>
              <w:spacing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58" w:type="pct"/>
            <w:gridSpan w:val="2"/>
            <w:vAlign w:val="bottom"/>
          </w:tcPr>
          <w:p w14:paraId="1C4C2C4E" w14:textId="77777777" w:rsidR="00011033" w:rsidRDefault="00011033" w:rsidP="00BA538E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11033" w:rsidRPr="0078794C" w14:paraId="172F6064" w14:textId="77777777" w:rsidTr="00BA538E">
        <w:trPr>
          <w:cantSplit/>
          <w:trHeight w:val="463"/>
        </w:trPr>
        <w:tc>
          <w:tcPr>
            <w:tcW w:w="1742" w:type="pct"/>
            <w:vMerge/>
            <w:vAlign w:val="center"/>
            <w:hideMark/>
          </w:tcPr>
          <w:p w14:paraId="5AB6B837" w14:textId="77777777" w:rsidR="00011033" w:rsidRDefault="00011033" w:rsidP="00BA538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3" w:type="pct"/>
            <w:hideMark/>
          </w:tcPr>
          <w:p w14:paraId="2EC5FC69" w14:textId="77777777" w:rsidR="00011033" w:rsidRPr="0078794C" w:rsidRDefault="00011033" w:rsidP="00BA538E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Promotor:</w:t>
            </w:r>
          </w:p>
        </w:tc>
        <w:tc>
          <w:tcPr>
            <w:tcW w:w="1845" w:type="pct"/>
            <w:hideMark/>
          </w:tcPr>
          <w:p w14:paraId="7C71073B" w14:textId="77777777" w:rsidR="00011033" w:rsidRPr="0078794C" w:rsidRDefault="00011033" w:rsidP="00BA538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 Adam Kowalski</w:t>
            </w:r>
          </w:p>
        </w:tc>
      </w:tr>
      <w:tr w:rsidR="00011033" w14:paraId="49067DE8" w14:textId="77777777" w:rsidTr="00BA538E">
        <w:trPr>
          <w:cantSplit/>
          <w:trHeight w:val="537"/>
        </w:trPr>
        <w:tc>
          <w:tcPr>
            <w:tcW w:w="1742" w:type="pct"/>
            <w:vMerge/>
            <w:vAlign w:val="center"/>
            <w:hideMark/>
          </w:tcPr>
          <w:p w14:paraId="0F919CD8" w14:textId="77777777" w:rsidR="00011033" w:rsidRDefault="00011033" w:rsidP="00BA538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3" w:type="pct"/>
            <w:hideMark/>
          </w:tcPr>
          <w:p w14:paraId="603ACD01" w14:textId="77777777" w:rsidR="00011033" w:rsidRDefault="00011033" w:rsidP="00BA538E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Kierunek:</w:t>
            </w:r>
          </w:p>
        </w:tc>
        <w:tc>
          <w:tcPr>
            <w:tcW w:w="1845" w:type="pct"/>
          </w:tcPr>
          <w:p w14:paraId="4AD78497" w14:textId="77777777" w:rsidR="00011033" w:rsidRDefault="00011033" w:rsidP="00BA538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Zarządzanie</w:t>
            </w:r>
          </w:p>
        </w:tc>
      </w:tr>
      <w:tr w:rsidR="00011033" w14:paraId="75E913FF" w14:textId="77777777" w:rsidTr="00BA538E">
        <w:trPr>
          <w:cantSplit/>
          <w:trHeight w:val="567"/>
        </w:trPr>
        <w:tc>
          <w:tcPr>
            <w:tcW w:w="1742" w:type="pct"/>
            <w:vMerge/>
            <w:vAlign w:val="center"/>
            <w:hideMark/>
          </w:tcPr>
          <w:p w14:paraId="1918FA16" w14:textId="77777777" w:rsidR="00011033" w:rsidRDefault="00011033" w:rsidP="00BA538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3" w:type="pct"/>
            <w:hideMark/>
          </w:tcPr>
          <w:p w14:paraId="6E3ED86F" w14:textId="77777777" w:rsidR="00011033" w:rsidRDefault="00011033" w:rsidP="00BA538E">
            <w:pPr>
              <w:spacing w:line="36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Specjalność:</w:t>
            </w:r>
          </w:p>
        </w:tc>
        <w:tc>
          <w:tcPr>
            <w:tcW w:w="1845" w:type="pct"/>
          </w:tcPr>
          <w:p w14:paraId="7C020E3C" w14:textId="77777777" w:rsidR="00011033" w:rsidRDefault="00011033" w:rsidP="00BA538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Rachunkowość i finanse </w:t>
            </w:r>
            <w:r>
              <w:rPr>
                <w:rFonts w:ascii="Times New Roman" w:hAnsi="Times New Roman"/>
              </w:rPr>
              <w:br/>
              <w:t>w zarządzaniu</w:t>
            </w:r>
          </w:p>
        </w:tc>
      </w:tr>
      <w:tr w:rsidR="00011033" w14:paraId="36B5D478" w14:textId="77777777" w:rsidTr="00011033">
        <w:trPr>
          <w:cantSplit/>
          <w:trHeight w:val="1262"/>
        </w:trPr>
        <w:tc>
          <w:tcPr>
            <w:tcW w:w="1742" w:type="pct"/>
            <w:vMerge/>
            <w:vAlign w:val="center"/>
            <w:hideMark/>
          </w:tcPr>
          <w:p w14:paraId="09B115C0" w14:textId="77777777" w:rsidR="00011033" w:rsidRDefault="00011033" w:rsidP="00BA538E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13" w:type="pct"/>
            <w:vAlign w:val="bottom"/>
          </w:tcPr>
          <w:p w14:paraId="25A3E95D" w14:textId="77777777" w:rsidR="00011033" w:rsidRDefault="00011033" w:rsidP="00011033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Sosnowiec 2020</w:t>
            </w:r>
          </w:p>
        </w:tc>
        <w:tc>
          <w:tcPr>
            <w:tcW w:w="1845" w:type="pct"/>
          </w:tcPr>
          <w:p w14:paraId="1C3C5CCB" w14:textId="77777777" w:rsidR="00011033" w:rsidRDefault="00011033" w:rsidP="00BA538E">
            <w:pPr>
              <w:rPr>
                <w:rFonts w:ascii="Times New Roman" w:hAnsi="Times New Roman"/>
              </w:rPr>
            </w:pPr>
          </w:p>
          <w:p w14:paraId="42DD1685" w14:textId="77777777" w:rsidR="00011033" w:rsidRDefault="00011033" w:rsidP="00BA538E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74C8630F" w14:textId="77777777" w:rsidR="00510D52" w:rsidRDefault="00510D52"/>
    <w:sectPr w:rsidR="0051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033"/>
    <w:rsid w:val="00011033"/>
    <w:rsid w:val="0051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FDBBD9"/>
  <w15:chartTrackingRefBased/>
  <w15:docId w15:val="{E447812E-6A22-434F-A71E-3DC195B9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03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Ogórek</dc:creator>
  <cp:keywords/>
  <dc:description/>
  <cp:lastModifiedBy>Justyna Ogórek</cp:lastModifiedBy>
  <cp:revision>1</cp:revision>
  <dcterms:created xsi:type="dcterms:W3CDTF">2020-06-23T09:32:00Z</dcterms:created>
  <dcterms:modified xsi:type="dcterms:W3CDTF">2020-06-23T09:32:00Z</dcterms:modified>
</cp:coreProperties>
</file>