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A" w:rsidRDefault="005D711A" w:rsidP="005D711A">
      <w:pPr>
        <w:spacing w:line="360" w:lineRule="auto"/>
        <w:ind w:left="5664"/>
      </w:pPr>
      <w:r>
        <w:t>Sosnowiec, dnia......................</w:t>
      </w:r>
    </w:p>
    <w:p w:rsidR="005D711A" w:rsidRDefault="005D711A" w:rsidP="005D711A">
      <w:pPr>
        <w:spacing w:line="360" w:lineRule="auto"/>
        <w:jc w:val="right"/>
      </w:pPr>
    </w:p>
    <w:p w:rsidR="001A4E04" w:rsidRDefault="001A4E04" w:rsidP="005D711A">
      <w:pPr>
        <w:spacing w:line="360" w:lineRule="auto"/>
        <w:jc w:val="center"/>
        <w:rPr>
          <w:b/>
        </w:rPr>
      </w:pPr>
      <w:r>
        <w:rPr>
          <w:b/>
        </w:rPr>
        <w:t xml:space="preserve">KWESTIONARIUSZ AUTORA ZGŁASZAJĄCEGO ARTYKUŁ DO PUBLIKACJI </w:t>
      </w:r>
    </w:p>
    <w:p w:rsidR="005D711A" w:rsidRDefault="001A4E04" w:rsidP="005D711A">
      <w:pPr>
        <w:spacing w:line="360" w:lineRule="auto"/>
        <w:jc w:val="center"/>
        <w:rPr>
          <w:b/>
        </w:rPr>
      </w:pPr>
      <w:r>
        <w:rPr>
          <w:b/>
        </w:rPr>
        <w:t xml:space="preserve">W CZASOPIŚMIE </w:t>
      </w:r>
      <w:r w:rsidR="0037360B">
        <w:rPr>
          <w:b/>
        </w:rPr>
        <w:t>„ROCZNIKI ADMINISTRACJI I PRAWA”</w:t>
      </w:r>
    </w:p>
    <w:p w:rsidR="001A4E04" w:rsidRPr="00540F1C" w:rsidRDefault="001A4E04" w:rsidP="005D711A">
      <w:pPr>
        <w:spacing w:line="360" w:lineRule="auto"/>
        <w:jc w:val="center"/>
        <w:rPr>
          <w:b/>
        </w:rPr>
      </w:pPr>
    </w:p>
    <w:p w:rsidR="005D711A" w:rsidRDefault="005D711A" w:rsidP="005D711A">
      <w:pPr>
        <w:tabs>
          <w:tab w:val="center" w:leader="dot" w:pos="8505"/>
        </w:tabs>
        <w:spacing w:before="240"/>
      </w:pPr>
      <w:r>
        <w:t xml:space="preserve">Autor </w:t>
      </w:r>
      <w:r>
        <w:tab/>
      </w:r>
    </w:p>
    <w:p w:rsidR="005D711A" w:rsidRDefault="005D711A" w:rsidP="005D711A">
      <w:pPr>
        <w:ind w:left="284"/>
        <w:jc w:val="center"/>
        <w:rPr>
          <w:sz w:val="20"/>
        </w:rPr>
      </w:pPr>
      <w:r>
        <w:rPr>
          <w:sz w:val="20"/>
        </w:rPr>
        <w:t>(stopień naukowy, imię i nazwisko)</w:t>
      </w:r>
    </w:p>
    <w:p w:rsidR="005D711A" w:rsidRDefault="005D711A" w:rsidP="005D711A">
      <w:pPr>
        <w:tabs>
          <w:tab w:val="center" w:leader="dot" w:pos="8505"/>
        </w:tabs>
      </w:pPr>
    </w:p>
    <w:p w:rsidR="005D711A" w:rsidRDefault="005D711A" w:rsidP="005D711A">
      <w:pPr>
        <w:tabs>
          <w:tab w:val="center" w:leader="dot" w:pos="8505"/>
        </w:tabs>
      </w:pPr>
      <w:r>
        <w:t xml:space="preserve">zamieszkały w </w:t>
      </w:r>
      <w:r>
        <w:tab/>
      </w:r>
    </w:p>
    <w:p w:rsidR="005D711A" w:rsidRDefault="005D711A" w:rsidP="005D711A">
      <w:pPr>
        <w:ind w:left="3742"/>
      </w:pPr>
      <w:r>
        <w:rPr>
          <w:sz w:val="20"/>
        </w:rPr>
        <w:t xml:space="preserve">      (adres domowy)</w:t>
      </w:r>
    </w:p>
    <w:p w:rsidR="005D711A" w:rsidRDefault="005D711A" w:rsidP="005D711A">
      <w:pPr>
        <w:tabs>
          <w:tab w:val="center" w:leader="dot" w:pos="8505"/>
        </w:tabs>
      </w:pPr>
    </w:p>
    <w:p w:rsidR="005D711A" w:rsidRDefault="005D711A" w:rsidP="005D711A">
      <w:pPr>
        <w:tabs>
          <w:tab w:val="center" w:leader="dot" w:pos="8505"/>
        </w:tabs>
      </w:pPr>
      <w:r>
        <w:t>tel. kontaktowy:</w:t>
      </w:r>
      <w:r>
        <w:tab/>
      </w:r>
    </w:p>
    <w:p w:rsidR="005D711A" w:rsidRDefault="005D711A" w:rsidP="005D711A">
      <w:pPr>
        <w:tabs>
          <w:tab w:val="center" w:leader="dot" w:pos="8505"/>
        </w:tabs>
      </w:pPr>
    </w:p>
    <w:p w:rsidR="005D711A" w:rsidRDefault="005D711A" w:rsidP="005D711A">
      <w:pPr>
        <w:tabs>
          <w:tab w:val="center" w:leader="dot" w:pos="8505"/>
        </w:tabs>
      </w:pPr>
    </w:p>
    <w:p w:rsidR="001A4E04" w:rsidRDefault="001A4E04" w:rsidP="001A4E04">
      <w:pPr>
        <w:tabs>
          <w:tab w:val="center" w:leader="dot" w:pos="8505"/>
        </w:tabs>
      </w:pPr>
      <w:r>
        <w:t>afiliacja………</w:t>
      </w:r>
      <w:r w:rsidR="005D711A">
        <w:t>............................................................</w:t>
      </w:r>
      <w:r>
        <w:t>.....................…………………</w:t>
      </w:r>
    </w:p>
    <w:p w:rsidR="005D711A" w:rsidRPr="001A4E04" w:rsidRDefault="001A4E04" w:rsidP="001A4E04">
      <w:pPr>
        <w:tabs>
          <w:tab w:val="center" w:leader="dot" w:pos="8505"/>
        </w:tabs>
      </w:pPr>
      <w:r>
        <w:t xml:space="preserve">                    </w:t>
      </w:r>
      <w:r w:rsidR="005D711A">
        <w:rPr>
          <w:sz w:val="20"/>
        </w:rPr>
        <w:t>(nazwa</w:t>
      </w:r>
      <w:r>
        <w:rPr>
          <w:sz w:val="20"/>
        </w:rPr>
        <w:t xml:space="preserve"> uczelni, podstawowej jednostki organizacyjnej, instytutu/katedry</w:t>
      </w:r>
      <w:r w:rsidR="005D711A">
        <w:rPr>
          <w:sz w:val="20"/>
        </w:rPr>
        <w:t>)</w:t>
      </w:r>
    </w:p>
    <w:p w:rsidR="005D711A" w:rsidRDefault="005D711A" w:rsidP="005D711A">
      <w:pPr>
        <w:ind w:left="3119"/>
      </w:pPr>
    </w:p>
    <w:p w:rsidR="005D711A" w:rsidRDefault="005D711A" w:rsidP="001A4E04">
      <w:pPr>
        <w:spacing w:before="240"/>
      </w:pPr>
      <w:r>
        <w:t>Niniejszym składam wniosek o</w:t>
      </w:r>
      <w:r w:rsidR="001A4E04">
        <w:t xml:space="preserve"> opublikowanie artykułu</w:t>
      </w:r>
      <w:r>
        <w:t xml:space="preserve"> </w:t>
      </w:r>
    </w:p>
    <w:p w:rsidR="00672556" w:rsidRDefault="00672556" w:rsidP="001A4E04"/>
    <w:p w:rsidR="005D711A" w:rsidRDefault="005D711A" w:rsidP="005D711A">
      <w:pPr>
        <w:tabs>
          <w:tab w:val="center" w:leader="dot" w:pos="8505"/>
        </w:tabs>
        <w:spacing w:line="360" w:lineRule="auto"/>
      </w:pPr>
      <w:r>
        <w:t xml:space="preserve">pt. </w:t>
      </w:r>
      <w:r>
        <w:tab/>
      </w:r>
    </w:p>
    <w:p w:rsidR="005D711A" w:rsidRDefault="005D711A" w:rsidP="005D711A">
      <w:pPr>
        <w:tabs>
          <w:tab w:val="center" w:leader="dot" w:pos="8505"/>
        </w:tabs>
        <w:spacing w:line="360" w:lineRule="auto"/>
      </w:pPr>
      <w:r>
        <w:tab/>
      </w:r>
    </w:p>
    <w:p w:rsidR="005D711A" w:rsidRDefault="005D711A" w:rsidP="005D711A">
      <w:pPr>
        <w:spacing w:line="360" w:lineRule="auto"/>
      </w:pPr>
      <w:r>
        <w:t>o objętości................</w:t>
      </w:r>
      <w:r w:rsidR="001A4E04">
        <w:t>arkuszy</w:t>
      </w:r>
      <w:r>
        <w:t xml:space="preserve">.       </w:t>
      </w:r>
    </w:p>
    <w:p w:rsidR="001A4E04" w:rsidRDefault="001A4E04" w:rsidP="005D711A">
      <w:pPr>
        <w:tabs>
          <w:tab w:val="center" w:leader="dot" w:pos="8505"/>
        </w:tabs>
        <w:spacing w:before="60" w:line="360" w:lineRule="auto"/>
      </w:pPr>
    </w:p>
    <w:p w:rsidR="001A4E04" w:rsidRDefault="001A4E04" w:rsidP="005D711A">
      <w:pPr>
        <w:tabs>
          <w:tab w:val="center" w:leader="dot" w:pos="8505"/>
        </w:tabs>
        <w:spacing w:before="60" w:line="360" w:lineRule="auto"/>
      </w:pPr>
      <w:r>
        <w:t>Informacja o źródłach finansowania publikacji, wkładzie instytucji naukowo-badawczych, stowarzyszeń i innych podmiotów: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ab/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ab/>
      </w:r>
    </w:p>
    <w:p w:rsidR="00F00B3F" w:rsidRDefault="00F00B3F" w:rsidP="00D31B99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:rsidR="00C56131" w:rsidRDefault="00C56131" w:rsidP="00C56131">
      <w:r>
        <w:t>Prosimy o zaznaczenie rodzaju artykułu naukowego (właściwe podkreślić):</w:t>
      </w:r>
    </w:p>
    <w:p w:rsidR="005F71FD" w:rsidRDefault="005F71FD" w:rsidP="00C56131">
      <w:pPr>
        <w:spacing w:line="360" w:lineRule="auto"/>
        <w:jc w:val="both"/>
        <w:rPr>
          <w:b/>
          <w:bCs/>
          <w:color w:val="000000"/>
          <w:sz w:val="20"/>
        </w:rPr>
      </w:pP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Oryginalny artykuł naukowy</w:t>
      </w:r>
      <w:r w:rsidRPr="005F71FD">
        <w:rPr>
          <w:color w:val="000000"/>
          <w:sz w:val="20"/>
        </w:rPr>
        <w:t> </w:t>
      </w:r>
      <w:r w:rsidRPr="005F71FD">
        <w:rPr>
          <w:color w:val="000000"/>
          <w:sz w:val="20"/>
          <w:bdr w:val="none" w:sz="0" w:space="0" w:color="auto" w:frame="1"/>
        </w:rPr>
        <w:t>- artykuł naukowy prezentujący wyniki oryginalnych badań o charakterze empirycznym, teoretycznym, technicznym lub analitycznym. Do tego typu zaliczyć należy również artykuły monograficzne, artykuły konferencyjne oraz eseje naukowe.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Artykuł przeglądowy -</w:t>
      </w:r>
      <w:r w:rsidRPr="005F71FD">
        <w:rPr>
          <w:color w:val="000000"/>
          <w:sz w:val="20"/>
        </w:rPr>
        <w:t> artykuł naukowy stanowiący podsumowanie aktualnego stanu wiedzy w danym obszarze badawczym. Artykuł przeglądowy integruje i interpretuje dotychczasowe wyniki oryginalnych badań naukowych, nie musi natomiast zawierać oryginalnych wyników badań.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lastRenderedPageBreak/>
        <w:t>Komunikat o wynikach badań </w:t>
      </w:r>
      <w:r w:rsidRPr="005F71FD">
        <w:rPr>
          <w:color w:val="000000"/>
          <w:sz w:val="20"/>
          <w:bdr w:val="none" w:sz="0" w:space="0" w:color="auto" w:frame="1"/>
        </w:rPr>
        <w:t>- krótki (zwykle 1 do 3 stron) artykuł naukowy opisujący wstępne rezultaty badań empirycznych o szczególnym znaczeniu, przebieg i wstępne wyniki oryginalnych badań eksperymentalnych lub oryginalne rozwiązania techniczne</w:t>
      </w:r>
      <w:r w:rsidRPr="005F71FD">
        <w:rPr>
          <w:color w:val="000000"/>
          <w:sz w:val="20"/>
        </w:rPr>
        <w:t>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Glosa lub komentarz prawniczy </w:t>
      </w:r>
      <w:r w:rsidRPr="005F71FD">
        <w:rPr>
          <w:color w:val="000000"/>
          <w:sz w:val="20"/>
        </w:rPr>
        <w:t>- artykuł </w:t>
      </w:r>
      <w:r w:rsidR="00773D96" w:rsidRPr="005F71FD">
        <w:rPr>
          <w:color w:val="000000"/>
          <w:sz w:val="20"/>
        </w:rPr>
        <w:t>prawniczy</w:t>
      </w:r>
      <w:r w:rsidRPr="005F71FD">
        <w:rPr>
          <w:color w:val="000000"/>
          <w:sz w:val="20"/>
        </w:rPr>
        <w:t xml:space="preserve"> zawierający oryginalne wyniki badań o charakterze analitycznym.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Artykuł recenzyjny (recenzja naukowa) </w:t>
      </w:r>
      <w:r w:rsidRPr="005F71FD">
        <w:rPr>
          <w:color w:val="000000"/>
          <w:sz w:val="20"/>
          <w:bdr w:val="none" w:sz="0" w:space="0" w:color="auto" w:frame="1"/>
        </w:rPr>
        <w:t>-artykuł naukowy zawierający krytyczną analizę i ocenę publikacji naukowej, dzieła literackiego lub dzieła sztuki, może być opublikowany w ramach dyskusji polemicznej</w:t>
      </w:r>
      <w:r w:rsidRPr="005F71FD">
        <w:rPr>
          <w:color w:val="000000"/>
          <w:sz w:val="20"/>
        </w:rPr>
        <w:t>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Studium przypadku (</w:t>
      </w:r>
      <w:proofErr w:type="spellStart"/>
      <w:r w:rsidRPr="005F71FD">
        <w:rPr>
          <w:b/>
          <w:bCs/>
          <w:color w:val="000000"/>
          <w:sz w:val="20"/>
        </w:rPr>
        <w:t>case</w:t>
      </w:r>
      <w:proofErr w:type="spellEnd"/>
      <w:r w:rsidRPr="005F71FD">
        <w:rPr>
          <w:b/>
          <w:bCs/>
          <w:color w:val="000000"/>
          <w:sz w:val="20"/>
        </w:rPr>
        <w:t xml:space="preserve"> </w:t>
      </w:r>
      <w:proofErr w:type="spellStart"/>
      <w:r w:rsidRPr="005F71FD">
        <w:rPr>
          <w:b/>
          <w:bCs/>
          <w:color w:val="000000"/>
          <w:sz w:val="20"/>
        </w:rPr>
        <w:t>study</w:t>
      </w:r>
      <w:proofErr w:type="spellEnd"/>
      <w:r w:rsidRPr="005F71FD">
        <w:rPr>
          <w:b/>
          <w:bCs/>
          <w:color w:val="000000"/>
          <w:sz w:val="20"/>
        </w:rPr>
        <w:t>)</w:t>
      </w:r>
      <w:r w:rsidRPr="005F71FD">
        <w:rPr>
          <w:color w:val="000000"/>
          <w:sz w:val="20"/>
        </w:rPr>
        <w:t> - publikacja będąca analizą danego przypadku (najczęściej rzeczywistego) dająca możliwość wyciągnięcia wniosków odnośnie przyczyn i rezultatów opisanego w nim przypadku, opisu zdarzenia. Typowa publikacja dla czasopism z obszaru nauk medycznych, społecznych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Wytyczne/Zalecenia (</w:t>
      </w:r>
      <w:proofErr w:type="spellStart"/>
      <w:r w:rsidRPr="005F71FD">
        <w:rPr>
          <w:b/>
          <w:bCs/>
          <w:color w:val="000000"/>
          <w:sz w:val="20"/>
        </w:rPr>
        <w:t>guidelines</w:t>
      </w:r>
      <w:proofErr w:type="spellEnd"/>
      <w:r w:rsidRPr="005F71FD">
        <w:rPr>
          <w:b/>
          <w:bCs/>
          <w:color w:val="000000"/>
          <w:sz w:val="20"/>
        </w:rPr>
        <w:t>) - </w:t>
      </w:r>
      <w:r w:rsidRPr="005F71FD">
        <w:rPr>
          <w:color w:val="000000"/>
          <w:sz w:val="20"/>
        </w:rPr>
        <w:t>publikacja o charakterze przeglądowym będąca opisem zaleceń i rekomendacji dotyczących postępowania w określonych przypadkach, publikacja charakterystyczna przede wszystkim dla czasopism z obszaru nauk medycznych.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>Artykuł popularnonaukowy</w:t>
      </w:r>
      <w:r w:rsidRPr="005F71FD">
        <w:rPr>
          <w:color w:val="000000"/>
          <w:sz w:val="20"/>
        </w:rPr>
        <w:t> </w:t>
      </w:r>
      <w:r w:rsidRPr="005F71FD">
        <w:rPr>
          <w:color w:val="000000"/>
          <w:sz w:val="20"/>
          <w:bdr w:val="none" w:sz="0" w:space="0" w:color="auto" w:frame="1"/>
        </w:rPr>
        <w:t>- publikacja popularyzująca zagadnienia naukowe wśród czytelników niebędących specjalistami w danej dziedzinie.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 xml:space="preserve">Inne o charakterze </w:t>
      </w:r>
      <w:proofErr w:type="spellStart"/>
      <w:r w:rsidRPr="005F71FD">
        <w:rPr>
          <w:b/>
          <w:bCs/>
          <w:color w:val="000000"/>
          <w:sz w:val="20"/>
        </w:rPr>
        <w:t>niecytowalnym</w:t>
      </w:r>
      <w:proofErr w:type="spellEnd"/>
      <w:r w:rsidRPr="005F71FD">
        <w:rPr>
          <w:color w:val="000000"/>
          <w:sz w:val="20"/>
        </w:rPr>
        <w:t> </w:t>
      </w:r>
      <w:r w:rsidRPr="005F71FD">
        <w:rPr>
          <w:color w:val="000000"/>
          <w:sz w:val="20"/>
          <w:bdr w:val="none" w:sz="0" w:space="0" w:color="auto" w:frame="1"/>
        </w:rPr>
        <w:t xml:space="preserve">- publikacje w czasopiśmie naukowym niewymienione powyżej np. errata, noty biograficzne, sprawozdania, przedmowy, posłowia, </w:t>
      </w:r>
      <w:proofErr w:type="spellStart"/>
      <w:r w:rsidRPr="005F71FD">
        <w:rPr>
          <w:color w:val="000000"/>
          <w:sz w:val="20"/>
          <w:bdr w:val="none" w:sz="0" w:space="0" w:color="auto" w:frame="1"/>
        </w:rPr>
        <w:t>edytoriale</w:t>
      </w:r>
      <w:proofErr w:type="spellEnd"/>
      <w:r w:rsidRPr="005F71FD">
        <w:rPr>
          <w:color w:val="000000"/>
          <w:sz w:val="20"/>
          <w:bdr w:val="none" w:sz="0" w:space="0" w:color="auto" w:frame="1"/>
        </w:rPr>
        <w:t xml:space="preserve">, nekrologi, zapowiedzi, listy do redakcji, recenzje (nienaukowe) oraz pozostałe artykuły nieposiadające charakteru </w:t>
      </w:r>
      <w:proofErr w:type="spellStart"/>
      <w:r w:rsidRPr="005F71FD">
        <w:rPr>
          <w:color w:val="000000"/>
          <w:sz w:val="20"/>
          <w:bdr w:val="none" w:sz="0" w:space="0" w:color="auto" w:frame="1"/>
        </w:rPr>
        <w:t>cytowalnego</w:t>
      </w:r>
      <w:proofErr w:type="spellEnd"/>
      <w:r w:rsidRPr="005F71FD">
        <w:rPr>
          <w:color w:val="000000"/>
          <w:sz w:val="20"/>
          <w:bdr w:val="none" w:sz="0" w:space="0" w:color="auto" w:frame="1"/>
        </w:rPr>
        <w:t xml:space="preserve"> tj. co do zasady nie są cytowane przez autorów innych publikacji, nie posiadają również odniesień bibliograficznych, zwyczajowo nie podlegają recenzji.</w:t>
      </w:r>
    </w:p>
    <w:p w:rsidR="005F71FD" w:rsidRPr="005F71FD" w:rsidRDefault="005F71FD" w:rsidP="005F71FD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0"/>
        </w:rPr>
      </w:pPr>
      <w:r w:rsidRPr="005F71FD">
        <w:rPr>
          <w:b/>
          <w:bCs/>
          <w:color w:val="000000"/>
          <w:sz w:val="20"/>
        </w:rPr>
        <w:t xml:space="preserve">Inne o charakterze </w:t>
      </w:r>
      <w:proofErr w:type="spellStart"/>
      <w:r w:rsidRPr="005F71FD">
        <w:rPr>
          <w:b/>
          <w:bCs/>
          <w:color w:val="000000"/>
          <w:sz w:val="20"/>
        </w:rPr>
        <w:t>cytowalnym</w:t>
      </w:r>
      <w:proofErr w:type="spellEnd"/>
      <w:r w:rsidRPr="005F71FD">
        <w:rPr>
          <w:b/>
          <w:bCs/>
          <w:color w:val="000000"/>
          <w:sz w:val="20"/>
        </w:rPr>
        <w:t>  </w:t>
      </w:r>
      <w:r w:rsidRPr="005F71FD">
        <w:rPr>
          <w:color w:val="000000"/>
          <w:sz w:val="20"/>
          <w:bdr w:val="none" w:sz="0" w:space="0" w:color="auto" w:frame="1"/>
        </w:rPr>
        <w:t>- publikacje w czasopiśmie naukowym niewymienione powyżej, które mają potencjał do bycia publikacją cytowaną tj. co do zasady są cytowane w czasopismach naukowych, posiadają odniesienia bibliograficzne oraz podlegają procesowi recenzji.</w:t>
      </w:r>
    </w:p>
    <w:p w:rsidR="005F71FD" w:rsidRPr="005F71FD" w:rsidRDefault="005F71FD" w:rsidP="005F71FD">
      <w:pPr>
        <w:jc w:val="both"/>
        <w:rPr>
          <w:b/>
          <w:bCs/>
          <w:color w:val="000000"/>
          <w:sz w:val="20"/>
        </w:rPr>
      </w:pPr>
    </w:p>
    <w:p w:rsidR="005F71FD" w:rsidRDefault="005F71FD" w:rsidP="00C56131">
      <w:pPr>
        <w:spacing w:line="360" w:lineRule="auto"/>
        <w:jc w:val="both"/>
        <w:rPr>
          <w:b/>
          <w:bCs/>
          <w:color w:val="000000"/>
          <w:sz w:val="20"/>
        </w:rPr>
      </w:pPr>
    </w:p>
    <w:p w:rsidR="00C56131" w:rsidRDefault="00C56131" w:rsidP="00C56131">
      <w:pPr>
        <w:spacing w:line="360" w:lineRule="auto"/>
        <w:jc w:val="both"/>
      </w:pPr>
      <w:r>
        <w:t xml:space="preserve">Prosimy o wskazanie </w:t>
      </w:r>
      <w:r w:rsidR="00CE35BE">
        <w:t xml:space="preserve">elementów występujących w artykule </w:t>
      </w:r>
      <w:r>
        <w:t>(podkreślenie</w:t>
      </w:r>
      <w:r w:rsidR="00CE35BE">
        <w:t xml:space="preserve"> właściwych</w:t>
      </w:r>
      <w:r>
        <w:t>):</w:t>
      </w:r>
    </w:p>
    <w:p w:rsidR="00C56131" w:rsidRPr="00672556" w:rsidRDefault="00C56131" w:rsidP="00C56131">
      <w:pPr>
        <w:numPr>
          <w:ilvl w:val="0"/>
          <w:numId w:val="11"/>
        </w:numPr>
        <w:spacing w:line="360" w:lineRule="auto"/>
        <w:rPr>
          <w:sz w:val="22"/>
        </w:rPr>
      </w:pPr>
      <w:r w:rsidRPr="00672556">
        <w:rPr>
          <w:sz w:val="22"/>
        </w:rPr>
        <w:t xml:space="preserve"> </w:t>
      </w:r>
      <w:proofErr w:type="spellStart"/>
      <w:r w:rsidRPr="00672556">
        <w:rPr>
          <w:sz w:val="22"/>
        </w:rPr>
        <w:t>Study</w:t>
      </w:r>
      <w:proofErr w:type="spellEnd"/>
      <w:r w:rsidRPr="00672556">
        <w:rPr>
          <w:sz w:val="22"/>
        </w:rPr>
        <w:t xml:space="preserve"> Design </w:t>
      </w:r>
      <w:r w:rsidR="00215C84" w:rsidRPr="00672556">
        <w:rPr>
          <w:sz w:val="22"/>
        </w:rPr>
        <w:t>(projekt badania)</w:t>
      </w:r>
    </w:p>
    <w:p w:rsidR="00C56131" w:rsidRPr="00672556" w:rsidRDefault="00C56131" w:rsidP="00C56131">
      <w:pPr>
        <w:numPr>
          <w:ilvl w:val="0"/>
          <w:numId w:val="11"/>
        </w:numPr>
        <w:spacing w:line="360" w:lineRule="auto"/>
        <w:rPr>
          <w:sz w:val="22"/>
        </w:rPr>
      </w:pPr>
      <w:r w:rsidRPr="00672556">
        <w:rPr>
          <w:sz w:val="22"/>
        </w:rPr>
        <w:t xml:space="preserve"> Data Collection </w:t>
      </w:r>
      <w:r w:rsidR="00215C84" w:rsidRPr="00672556">
        <w:rPr>
          <w:sz w:val="22"/>
        </w:rPr>
        <w:t>(zbieranie danych)</w:t>
      </w:r>
    </w:p>
    <w:p w:rsidR="00C56131" w:rsidRPr="00672556" w:rsidRDefault="00C56131" w:rsidP="00C56131">
      <w:pPr>
        <w:numPr>
          <w:ilvl w:val="0"/>
          <w:numId w:val="11"/>
        </w:numPr>
        <w:spacing w:line="360" w:lineRule="auto"/>
        <w:rPr>
          <w:sz w:val="22"/>
        </w:rPr>
      </w:pPr>
      <w:r w:rsidRPr="00672556">
        <w:rPr>
          <w:sz w:val="22"/>
        </w:rPr>
        <w:t xml:space="preserve"> Statistical Analysis </w:t>
      </w:r>
      <w:r w:rsidR="00215C84" w:rsidRPr="00672556">
        <w:rPr>
          <w:sz w:val="22"/>
        </w:rPr>
        <w:t>(analiza statystyczna)</w:t>
      </w:r>
    </w:p>
    <w:p w:rsidR="00C56131" w:rsidRPr="00672556" w:rsidRDefault="00C56131" w:rsidP="00C56131">
      <w:pPr>
        <w:numPr>
          <w:ilvl w:val="0"/>
          <w:numId w:val="11"/>
        </w:numPr>
        <w:spacing w:line="360" w:lineRule="auto"/>
        <w:rPr>
          <w:sz w:val="22"/>
        </w:rPr>
      </w:pPr>
      <w:r w:rsidRPr="00672556">
        <w:rPr>
          <w:sz w:val="22"/>
        </w:rPr>
        <w:t xml:space="preserve"> Data </w:t>
      </w:r>
      <w:proofErr w:type="spellStart"/>
      <w:r w:rsidRPr="00672556">
        <w:rPr>
          <w:sz w:val="22"/>
        </w:rPr>
        <w:t>Interpretation</w:t>
      </w:r>
      <w:proofErr w:type="spellEnd"/>
      <w:r w:rsidRPr="00672556">
        <w:rPr>
          <w:sz w:val="22"/>
        </w:rPr>
        <w:t xml:space="preserve"> </w:t>
      </w:r>
      <w:r w:rsidR="00215C84" w:rsidRPr="00672556">
        <w:rPr>
          <w:sz w:val="22"/>
        </w:rPr>
        <w:t>(interpretacja danych)</w:t>
      </w:r>
    </w:p>
    <w:p w:rsidR="00C56131" w:rsidRPr="00672556" w:rsidRDefault="00C56131" w:rsidP="00C56131">
      <w:pPr>
        <w:numPr>
          <w:ilvl w:val="0"/>
          <w:numId w:val="11"/>
        </w:numPr>
        <w:spacing w:line="360" w:lineRule="auto"/>
        <w:rPr>
          <w:sz w:val="22"/>
        </w:rPr>
      </w:pPr>
      <w:proofErr w:type="spellStart"/>
      <w:r w:rsidRPr="00672556">
        <w:rPr>
          <w:sz w:val="22"/>
        </w:rPr>
        <w:t>Manuscript</w:t>
      </w:r>
      <w:proofErr w:type="spellEnd"/>
      <w:r w:rsidRPr="00672556">
        <w:rPr>
          <w:sz w:val="22"/>
        </w:rPr>
        <w:t xml:space="preserve"> </w:t>
      </w:r>
      <w:proofErr w:type="spellStart"/>
      <w:r w:rsidRPr="00672556">
        <w:rPr>
          <w:sz w:val="22"/>
        </w:rPr>
        <w:t>Preparation</w:t>
      </w:r>
      <w:proofErr w:type="spellEnd"/>
      <w:r w:rsidR="00215C84" w:rsidRPr="00672556">
        <w:rPr>
          <w:sz w:val="22"/>
        </w:rPr>
        <w:t xml:space="preserve"> (redagowanie opracowania)</w:t>
      </w:r>
    </w:p>
    <w:p w:rsidR="00215C84" w:rsidRPr="00493823" w:rsidRDefault="00C56131" w:rsidP="00493823">
      <w:pPr>
        <w:numPr>
          <w:ilvl w:val="0"/>
          <w:numId w:val="11"/>
        </w:numPr>
        <w:spacing w:line="360" w:lineRule="auto"/>
        <w:rPr>
          <w:sz w:val="22"/>
        </w:rPr>
      </w:pPr>
      <w:r w:rsidRPr="00672556">
        <w:rPr>
          <w:sz w:val="22"/>
        </w:rPr>
        <w:t xml:space="preserve"> </w:t>
      </w:r>
      <w:proofErr w:type="spellStart"/>
      <w:r w:rsidRPr="00672556">
        <w:rPr>
          <w:sz w:val="22"/>
        </w:rPr>
        <w:t>Literature</w:t>
      </w:r>
      <w:proofErr w:type="spellEnd"/>
      <w:r w:rsidRPr="00672556">
        <w:rPr>
          <w:sz w:val="22"/>
        </w:rPr>
        <w:t xml:space="preserve"> </w:t>
      </w:r>
      <w:proofErr w:type="spellStart"/>
      <w:r w:rsidRPr="00672556">
        <w:rPr>
          <w:sz w:val="22"/>
        </w:rPr>
        <w:t>Search</w:t>
      </w:r>
      <w:proofErr w:type="spellEnd"/>
      <w:r w:rsidRPr="00672556">
        <w:rPr>
          <w:sz w:val="22"/>
        </w:rPr>
        <w:t xml:space="preserve"> </w:t>
      </w:r>
      <w:r w:rsidR="00215C84" w:rsidRPr="00672556">
        <w:rPr>
          <w:sz w:val="22"/>
        </w:rPr>
        <w:t>(badania literaturowe)</w:t>
      </w:r>
    </w:p>
    <w:p w:rsidR="00215C84" w:rsidRDefault="00215C84" w:rsidP="00C56131">
      <w:pPr>
        <w:spacing w:before="120"/>
        <w:ind w:left="720"/>
        <w:jc w:val="right"/>
      </w:pPr>
    </w:p>
    <w:p w:rsidR="00C56131" w:rsidRDefault="00C56131" w:rsidP="00C56131">
      <w:pPr>
        <w:spacing w:before="120"/>
        <w:ind w:left="720"/>
        <w:jc w:val="right"/>
      </w:pPr>
      <w:r>
        <w:t>……..............................................</w:t>
      </w:r>
    </w:p>
    <w:p w:rsidR="00DF66C9" w:rsidRPr="002A08F1" w:rsidRDefault="00C56131" w:rsidP="002A08F1">
      <w:pPr>
        <w:ind w:left="72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5A2126">
        <w:rPr>
          <w:sz w:val="20"/>
        </w:rPr>
        <w:t>(podpis Autora zgłaszającego artykuł)</w:t>
      </w:r>
    </w:p>
    <w:p w:rsidR="00DF66C9" w:rsidRDefault="00DF66C9" w:rsidP="00D31B99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:rsidR="00271AC9" w:rsidRDefault="00271AC9" w:rsidP="00493823">
      <w:pPr>
        <w:autoSpaceDE w:val="0"/>
        <w:autoSpaceDN w:val="0"/>
        <w:adjustRightInd w:val="0"/>
        <w:jc w:val="center"/>
        <w:rPr>
          <w:b/>
          <w:sz w:val="32"/>
          <w:szCs w:val="22"/>
        </w:rPr>
        <w:sectPr w:rsidR="00271AC9" w:rsidSect="002D4F98">
          <w:footerReference w:type="even" r:id="rId11"/>
          <w:footerReference w:type="default" r:id="rId12"/>
          <w:headerReference w:type="first" r:id="rId13"/>
          <w:pgSz w:w="11906" w:h="16838"/>
          <w:pgMar w:top="992" w:right="1418" w:bottom="1276" w:left="1418" w:header="708" w:footer="708" w:gutter="0"/>
          <w:cols w:space="708"/>
          <w:titlePg/>
        </w:sectPr>
      </w:pPr>
    </w:p>
    <w:p w:rsidR="00493823" w:rsidRPr="00D31B99" w:rsidRDefault="00493823" w:rsidP="00493823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D31B99">
        <w:rPr>
          <w:b/>
          <w:sz w:val="32"/>
          <w:szCs w:val="22"/>
        </w:rPr>
        <w:lastRenderedPageBreak/>
        <w:t>OŚWIADCZENIE</w:t>
      </w:r>
    </w:p>
    <w:p w:rsidR="00493823" w:rsidRDefault="00493823" w:rsidP="0049382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493823" w:rsidRDefault="00493823" w:rsidP="0049382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493823" w:rsidRPr="00D31B99" w:rsidRDefault="00493823" w:rsidP="00493823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31B99">
        <w:rPr>
          <w:szCs w:val="24"/>
        </w:rPr>
        <w:t xml:space="preserve">Oświadczam, że artykuł mojego autorstwa </w:t>
      </w:r>
      <w:r>
        <w:rPr>
          <w:szCs w:val="24"/>
        </w:rPr>
        <w:t>…………………………</w:t>
      </w:r>
      <w:r w:rsidRPr="00D31B99">
        <w:rPr>
          <w:szCs w:val="24"/>
        </w:rPr>
        <w:t>………………….</w:t>
      </w:r>
    </w:p>
    <w:p w:rsidR="00493823" w:rsidRPr="00D31B99" w:rsidRDefault="00493823" w:rsidP="00493823">
      <w:pPr>
        <w:autoSpaceDE w:val="0"/>
        <w:autoSpaceDN w:val="0"/>
        <w:adjustRightInd w:val="0"/>
        <w:spacing w:after="120" w:line="360" w:lineRule="auto"/>
        <w:ind w:left="4247" w:firstLine="709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Pr="00D31B99">
        <w:rPr>
          <w:sz w:val="20"/>
          <w:szCs w:val="24"/>
        </w:rPr>
        <w:t>(imię i nazwisko Autora artykułu)</w:t>
      </w:r>
    </w:p>
    <w:p w:rsidR="00493823" w:rsidRDefault="00493823" w:rsidP="004938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31B99">
        <w:rPr>
          <w:szCs w:val="24"/>
        </w:rPr>
        <w:t>pt.: ……………………………………………………………………………………………...</w:t>
      </w:r>
      <w:r>
        <w:rPr>
          <w:szCs w:val="24"/>
        </w:rPr>
        <w:t>.</w:t>
      </w:r>
    </w:p>
    <w:p w:rsidR="00493823" w:rsidRPr="00D31B99" w:rsidRDefault="00493823" w:rsidP="004938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493823" w:rsidRPr="00D31B99" w:rsidRDefault="00493823" w:rsidP="004938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31B99">
        <w:rPr>
          <w:szCs w:val="24"/>
        </w:rPr>
        <w:t xml:space="preserve">złożony do publikacji w </w:t>
      </w:r>
      <w:r>
        <w:rPr>
          <w:szCs w:val="24"/>
        </w:rPr>
        <w:t>czasopiśmie</w:t>
      </w:r>
      <w:r w:rsidRPr="00D31B99">
        <w:rPr>
          <w:szCs w:val="24"/>
        </w:rPr>
        <w:t xml:space="preserve"> naukowym „</w:t>
      </w:r>
      <w:r>
        <w:rPr>
          <w:szCs w:val="24"/>
        </w:rPr>
        <w:t xml:space="preserve">Roczniki Administracji i Prawa </w:t>
      </w:r>
      <w:r w:rsidRPr="00D31B99">
        <w:rPr>
          <w:szCs w:val="24"/>
        </w:rPr>
        <w:t>” nr ……..................</w:t>
      </w:r>
      <w:r>
        <w:rPr>
          <w:szCs w:val="24"/>
        </w:rPr>
        <w:t xml:space="preserve">  </w:t>
      </w:r>
      <w:r w:rsidRPr="00D31B99">
        <w:rPr>
          <w:b/>
          <w:szCs w:val="24"/>
        </w:rPr>
        <w:t>jest utworem oryginalnym i nie narusza w żaden sposób praw autorskich osób trzecich</w:t>
      </w:r>
      <w:r w:rsidRPr="00D31B99">
        <w:rPr>
          <w:szCs w:val="24"/>
        </w:rPr>
        <w:t>.</w:t>
      </w:r>
    </w:p>
    <w:p w:rsidR="00493823" w:rsidRDefault="00493823" w:rsidP="00493823">
      <w:pPr>
        <w:spacing w:line="360" w:lineRule="auto"/>
        <w:ind w:firstLine="708"/>
        <w:jc w:val="both"/>
        <w:rPr>
          <w:szCs w:val="24"/>
        </w:rPr>
      </w:pPr>
      <w:r w:rsidRPr="00D31B99">
        <w:rPr>
          <w:szCs w:val="24"/>
        </w:rPr>
        <w:t xml:space="preserve">Jednocześnie oświadczam, że </w:t>
      </w:r>
      <w:r w:rsidRPr="00D31B99">
        <w:rPr>
          <w:b/>
          <w:szCs w:val="24"/>
        </w:rPr>
        <w:t>tekst nie był wcześniej przedstawiany i publikowany</w:t>
      </w:r>
      <w:r w:rsidRPr="00D31B99">
        <w:rPr>
          <w:szCs w:val="24"/>
        </w:rPr>
        <w:t>.</w:t>
      </w:r>
    </w:p>
    <w:p w:rsidR="00493823" w:rsidRDefault="00493823" w:rsidP="00493823">
      <w:pPr>
        <w:spacing w:line="360" w:lineRule="auto"/>
        <w:ind w:firstLine="708"/>
        <w:jc w:val="both"/>
        <w:rPr>
          <w:szCs w:val="24"/>
        </w:rPr>
      </w:pPr>
    </w:p>
    <w:p w:rsidR="00493823" w:rsidRDefault="00493823" w:rsidP="00493823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Oświadczam, że zapoznałem się z listą recenzentów współpracujących aktualnie z redakcją Czasopisma i dokonujących oceny artykułów zgłaszanych do publikacji w Czasopiśmie. Oświadczam, że z chwilą zgłaszania przeze mnie artykułu do publikacji: </w:t>
      </w:r>
    </w:p>
    <w:p w:rsidR="00493823" w:rsidRDefault="00493823" w:rsidP="00493823">
      <w:pPr>
        <w:spacing w:line="360" w:lineRule="auto"/>
        <w:ind w:firstLine="708"/>
        <w:jc w:val="both"/>
        <w:rPr>
          <w:szCs w:val="24"/>
        </w:rPr>
      </w:pPr>
    </w:p>
    <w:p w:rsidR="00493823" w:rsidRDefault="00493823" w:rsidP="00493823">
      <w:pPr>
        <w:numPr>
          <w:ilvl w:val="1"/>
          <w:numId w:val="13"/>
        </w:numPr>
        <w:tabs>
          <w:tab w:val="clear" w:pos="144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nie występuje konflikt interesów pomiędzy mną a którymkolwiek z recenzentów Czasopisma.    </w:t>
      </w:r>
    </w:p>
    <w:p w:rsidR="00493823" w:rsidRDefault="00493823" w:rsidP="00493823">
      <w:pPr>
        <w:numPr>
          <w:ilvl w:val="1"/>
          <w:numId w:val="13"/>
        </w:numPr>
        <w:tabs>
          <w:tab w:val="clear" w:pos="1440"/>
        </w:tabs>
        <w:spacing w:line="360" w:lineRule="auto"/>
        <w:jc w:val="both"/>
        <w:rPr>
          <w:szCs w:val="24"/>
        </w:rPr>
      </w:pPr>
      <w:r>
        <w:rPr>
          <w:szCs w:val="24"/>
        </w:rPr>
        <w:t>występuje konflikt interesów pomiędzy mną a…………………………………</w:t>
      </w:r>
    </w:p>
    <w:p w:rsidR="00493823" w:rsidRDefault="00493823" w:rsidP="00493823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</w:p>
    <w:p w:rsidR="00493823" w:rsidRPr="00D31B99" w:rsidRDefault="00493823" w:rsidP="00493823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 xml:space="preserve"> znajdującym (-i) się na liście recenzentów Czasopisma*. </w:t>
      </w:r>
    </w:p>
    <w:p w:rsidR="00493823" w:rsidRPr="00D31B99" w:rsidRDefault="00493823" w:rsidP="00493823">
      <w:pPr>
        <w:spacing w:line="360" w:lineRule="auto"/>
        <w:jc w:val="center"/>
        <w:rPr>
          <w:b/>
          <w:szCs w:val="24"/>
        </w:rPr>
      </w:pPr>
    </w:p>
    <w:p w:rsidR="00493823" w:rsidRPr="006409E7" w:rsidRDefault="00493823" w:rsidP="00493823">
      <w:pPr>
        <w:spacing w:line="360" w:lineRule="auto"/>
        <w:jc w:val="both"/>
        <w:rPr>
          <w:sz w:val="22"/>
          <w:szCs w:val="22"/>
        </w:rPr>
      </w:pPr>
      <w:r w:rsidRPr="006409E7">
        <w:rPr>
          <w:sz w:val="22"/>
          <w:szCs w:val="22"/>
        </w:rPr>
        <w:t>Przyjmuję do wiadomości, iż za konflikt interesów</w:t>
      </w:r>
      <w:r>
        <w:rPr>
          <w:sz w:val="22"/>
          <w:szCs w:val="22"/>
        </w:rPr>
        <w:t>, o którym mowa powyżej,</w:t>
      </w:r>
      <w:r w:rsidRPr="006409E7">
        <w:rPr>
          <w:sz w:val="22"/>
          <w:szCs w:val="22"/>
        </w:rPr>
        <w:t xml:space="preserve"> uznaje się zachodzące między recenzentem a autorem bezpośrednie relacje osobiste, relacje podległości zawodowej lub bezpośrednią współpracę naukową w ciągu ostatnich dwóch lat poprzedzających rok zgłoszenia artykułu do publikacji.</w:t>
      </w:r>
    </w:p>
    <w:p w:rsidR="00493823" w:rsidRDefault="00493823" w:rsidP="00493823">
      <w:pPr>
        <w:spacing w:before="120"/>
        <w:ind w:left="4956"/>
        <w:jc w:val="both"/>
      </w:pPr>
      <w:r>
        <w:t xml:space="preserve">   ……..............................................</w:t>
      </w:r>
    </w:p>
    <w:p w:rsidR="00493823" w:rsidRPr="005A2126" w:rsidRDefault="00493823" w:rsidP="0049382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5A2126">
        <w:rPr>
          <w:sz w:val="20"/>
        </w:rPr>
        <w:t>(podpis Autora zgłaszającego artykuł)</w:t>
      </w:r>
    </w:p>
    <w:p w:rsidR="00493823" w:rsidRDefault="00493823" w:rsidP="00493823">
      <w:pPr>
        <w:jc w:val="center"/>
        <w:rPr>
          <w:sz w:val="22"/>
          <w:szCs w:val="22"/>
        </w:rPr>
      </w:pPr>
    </w:p>
    <w:p w:rsidR="00493823" w:rsidRDefault="00493823" w:rsidP="00493823">
      <w:pPr>
        <w:jc w:val="center"/>
        <w:rPr>
          <w:sz w:val="22"/>
          <w:szCs w:val="22"/>
        </w:rPr>
      </w:pPr>
    </w:p>
    <w:p w:rsidR="00493823" w:rsidRDefault="00493823" w:rsidP="00493823">
      <w:pPr>
        <w:rPr>
          <w:sz w:val="22"/>
          <w:szCs w:val="22"/>
        </w:rPr>
      </w:pPr>
    </w:p>
    <w:p w:rsidR="00493823" w:rsidRDefault="00493823" w:rsidP="00493823">
      <w:pPr>
        <w:rPr>
          <w:sz w:val="22"/>
          <w:szCs w:val="22"/>
        </w:rPr>
      </w:pPr>
    </w:p>
    <w:p w:rsidR="00271AC9" w:rsidRDefault="00493823" w:rsidP="00493823">
      <w:pPr>
        <w:rPr>
          <w:sz w:val="22"/>
          <w:szCs w:val="22"/>
        </w:rPr>
        <w:sectPr w:rsidR="00271AC9" w:rsidSect="00271AC9">
          <w:pgSz w:w="11906" w:h="16838"/>
          <w:pgMar w:top="992" w:right="1418" w:bottom="1276" w:left="1418" w:header="708" w:footer="708" w:gutter="0"/>
          <w:cols w:space="708"/>
          <w:docGrid w:linePitch="326"/>
        </w:sectPr>
      </w:pPr>
      <w:r>
        <w:rPr>
          <w:sz w:val="22"/>
          <w:szCs w:val="22"/>
        </w:rPr>
        <w:t>*Niepotrzebne skreślić.</w:t>
      </w:r>
    </w:p>
    <w:p w:rsidR="00271AC9" w:rsidRDefault="00271AC9" w:rsidP="00271AC9">
      <w:pPr>
        <w:jc w:val="center"/>
        <w:rPr>
          <w:sz w:val="22"/>
          <w:szCs w:val="22"/>
        </w:rPr>
      </w:pPr>
      <w:r w:rsidRPr="00D31B99">
        <w:rPr>
          <w:b/>
          <w:sz w:val="32"/>
          <w:szCs w:val="22"/>
        </w:rPr>
        <w:lastRenderedPageBreak/>
        <w:t>OŚWIADCZENIE</w:t>
      </w:r>
      <w:r>
        <w:rPr>
          <w:sz w:val="22"/>
          <w:szCs w:val="22"/>
        </w:rPr>
        <w:t xml:space="preserve"> </w:t>
      </w:r>
    </w:p>
    <w:p w:rsidR="00271AC9" w:rsidRDefault="00271AC9" w:rsidP="00271AC9">
      <w:pPr>
        <w:jc w:val="center"/>
        <w:rPr>
          <w:sz w:val="22"/>
          <w:szCs w:val="22"/>
        </w:rPr>
      </w:pPr>
    </w:p>
    <w:p w:rsidR="00271AC9" w:rsidRDefault="00271AC9" w:rsidP="00271AC9">
      <w:pPr>
        <w:jc w:val="center"/>
        <w:rPr>
          <w:sz w:val="22"/>
          <w:szCs w:val="22"/>
        </w:rPr>
      </w:pPr>
    </w:p>
    <w:p w:rsidR="00271AC9" w:rsidRDefault="00271AC9" w:rsidP="00271AC9">
      <w:pPr>
        <w:spacing w:line="360" w:lineRule="auto"/>
        <w:ind w:firstLine="709"/>
        <w:jc w:val="both"/>
      </w:pPr>
    </w:p>
    <w:p w:rsidR="00271AC9" w:rsidRDefault="00271AC9" w:rsidP="00271AC9">
      <w:pPr>
        <w:spacing w:line="360" w:lineRule="auto"/>
        <w:ind w:firstLine="709"/>
        <w:jc w:val="both"/>
      </w:pPr>
      <w:r>
        <w:t>Oświadczam, że zgodnie z art. 24 ust. 1 ustawy z dnia 29 sierpnia 1997 r. o ochronie danych osobowych (tekst jedn. Dz. U. z 2016 r., poz. 922) podano mi następujące informacje dotyczące przetwarzania moich danych osobowych:</w:t>
      </w:r>
    </w:p>
    <w:p w:rsidR="00271AC9" w:rsidRDefault="00271AC9" w:rsidP="00271AC9">
      <w:pPr>
        <w:pStyle w:val="Akapitzlist"/>
        <w:numPr>
          <w:ilvl w:val="0"/>
          <w:numId w:val="18"/>
        </w:numPr>
        <w:spacing w:line="360" w:lineRule="auto"/>
        <w:jc w:val="both"/>
      </w:pPr>
      <w:r>
        <w:t>Administratorem Danych jest Wyższa Szkoła Humanitas, ul. Kilińskiego 43 w Sosnowcu.</w:t>
      </w:r>
    </w:p>
    <w:p w:rsidR="00271AC9" w:rsidRDefault="00271AC9" w:rsidP="00271AC9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Celem zbierania i dalszego przetwarzania moich danych osobowych jest realizacja umowy wydawniczej.   </w:t>
      </w:r>
    </w:p>
    <w:p w:rsidR="00271AC9" w:rsidRDefault="00271AC9" w:rsidP="00271AC9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Dane osobowe będą udostępnione innym podmiotom do tego upoważnionym na podstawie przepisów prawa. </w:t>
      </w:r>
    </w:p>
    <w:p w:rsidR="00271AC9" w:rsidRDefault="00271AC9" w:rsidP="00271AC9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Podanie danych osobowych jest dobrowolne, ale bez ich podania nie będzie możliwe zrealizowanie procesu wydawniczego.  </w:t>
      </w:r>
    </w:p>
    <w:p w:rsidR="00271AC9" w:rsidRDefault="00271AC9" w:rsidP="00271AC9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W związku z przetwarzaniem danych osobowych przysługuje mi prawo dostępu do treści przetwarzanych danych osobowych, ich poprawiania oraz kontroli ich przetwarzania.   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271AC9" w:rsidRDefault="00271AC9" w:rsidP="00271AC9">
      <w:pPr>
        <w:spacing w:before="100" w:beforeAutospacing="1" w:after="100" w:afterAutospacing="1"/>
        <w:jc w:val="both"/>
      </w:pPr>
      <w:r>
        <w:t> </w:t>
      </w:r>
    </w:p>
    <w:p w:rsidR="00271AC9" w:rsidRDefault="00271AC9" w:rsidP="00271AC9">
      <w:pPr>
        <w:spacing w:before="100" w:beforeAutospacing="1" w:after="100" w:afterAutospacing="1"/>
        <w:jc w:val="right"/>
      </w:pPr>
      <w:r>
        <w:t>…………………………………</w:t>
      </w:r>
    </w:p>
    <w:p w:rsidR="00271AC9" w:rsidRDefault="00271AC9" w:rsidP="00271AC9">
      <w:pPr>
        <w:spacing w:before="100" w:beforeAutospacing="1" w:after="100" w:afterAutospacing="1" w:line="360" w:lineRule="auto"/>
        <w:ind w:firstLine="708"/>
        <w:jc w:val="center"/>
      </w:pPr>
      <w:r>
        <w:t xml:space="preserve">                                                                                      data, podpis Autora</w:t>
      </w:r>
    </w:p>
    <w:p w:rsidR="00493823" w:rsidRDefault="00493823" w:rsidP="00493823">
      <w:pPr>
        <w:rPr>
          <w:sz w:val="22"/>
          <w:szCs w:val="22"/>
        </w:rPr>
      </w:pPr>
      <w:bookmarkStart w:id="0" w:name="_GoBack"/>
      <w:bookmarkEnd w:id="0"/>
    </w:p>
    <w:p w:rsidR="005D711A" w:rsidRDefault="00493823" w:rsidP="0049382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8E3EE3">
        <w:rPr>
          <w:b/>
          <w:sz w:val="22"/>
          <w:szCs w:val="22"/>
        </w:rPr>
        <w:lastRenderedPageBreak/>
        <w:t xml:space="preserve">UWAGA! </w:t>
      </w:r>
    </w:p>
    <w:p w:rsidR="008E3EE3" w:rsidRDefault="008E3EE3" w:rsidP="00EE5E9A">
      <w:pPr>
        <w:jc w:val="center"/>
        <w:rPr>
          <w:b/>
        </w:rPr>
      </w:pPr>
      <w:r>
        <w:rPr>
          <w:b/>
        </w:rPr>
        <w:t>Jeśli artykuł ma charakter współautorski, należy podać dane współautora (autorów), afiliację współautora (autorów) oraz określić kontrybucję</w:t>
      </w:r>
      <w:r w:rsidRPr="008E3EE3">
        <w:rPr>
          <w:b/>
        </w:rPr>
        <w:t xml:space="preserve">, tj. </w:t>
      </w:r>
      <w:r>
        <w:rPr>
          <w:b/>
        </w:rPr>
        <w:t>podać informację,</w:t>
      </w:r>
      <w:r w:rsidRPr="008E3EE3">
        <w:rPr>
          <w:b/>
        </w:rPr>
        <w:t xml:space="preserve"> k</w:t>
      </w:r>
      <w:r>
        <w:rPr>
          <w:b/>
        </w:rPr>
        <w:t>to jest autorem koncepcji, założ</w:t>
      </w:r>
      <w:r w:rsidRPr="008E3EE3">
        <w:rPr>
          <w:b/>
        </w:rPr>
        <w:t>eń, metod,</w:t>
      </w:r>
      <w:r>
        <w:rPr>
          <w:b/>
        </w:rPr>
        <w:t xml:space="preserve"> </w:t>
      </w:r>
      <w:r w:rsidRPr="008E3EE3">
        <w:rPr>
          <w:b/>
        </w:rPr>
        <w:t>proto</w:t>
      </w:r>
      <w:r>
        <w:rPr>
          <w:b/>
        </w:rPr>
        <w:t xml:space="preserve">kołu itp. wykorzystywanych przy </w:t>
      </w:r>
      <w:r w:rsidRPr="008E3EE3">
        <w:rPr>
          <w:b/>
        </w:rPr>
        <w:t xml:space="preserve">przygotowaniu </w:t>
      </w:r>
      <w:r>
        <w:rPr>
          <w:b/>
        </w:rPr>
        <w:t>artykułu. W tym celu należy wypełnić poniższą część kwestionariusza:</w:t>
      </w:r>
    </w:p>
    <w:p w:rsidR="008E3EE3" w:rsidRDefault="008E3EE3" w:rsidP="008E3EE3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</w:p>
    <w:p w:rsidR="008E3EE3" w:rsidRPr="00540F1C" w:rsidRDefault="008E3EE3" w:rsidP="008E3EE3">
      <w:pPr>
        <w:spacing w:line="360" w:lineRule="auto"/>
        <w:jc w:val="center"/>
        <w:rPr>
          <w:b/>
        </w:rPr>
      </w:pPr>
    </w:p>
    <w:p w:rsidR="008E3EE3" w:rsidRDefault="008E3EE3" w:rsidP="008E3EE3">
      <w:pPr>
        <w:tabs>
          <w:tab w:val="center" w:leader="dot" w:pos="8505"/>
        </w:tabs>
        <w:spacing w:before="240"/>
      </w:pPr>
      <w:r>
        <w:t>Współautor (współautorzy):</w:t>
      </w:r>
    </w:p>
    <w:p w:rsidR="008E3EE3" w:rsidRDefault="008E3EE3" w:rsidP="008E3EE3">
      <w:pPr>
        <w:tabs>
          <w:tab w:val="center" w:leader="dot" w:pos="8505"/>
        </w:tabs>
        <w:spacing w:before="240"/>
      </w:pPr>
      <w:r>
        <w:t>1.</w:t>
      </w:r>
      <w:r>
        <w:tab/>
      </w:r>
    </w:p>
    <w:p w:rsidR="008E3EE3" w:rsidRDefault="008E3EE3" w:rsidP="008E3EE3">
      <w:pPr>
        <w:ind w:left="284"/>
        <w:jc w:val="center"/>
        <w:rPr>
          <w:sz w:val="20"/>
        </w:rPr>
      </w:pPr>
      <w:r>
        <w:rPr>
          <w:sz w:val="20"/>
        </w:rPr>
        <w:t xml:space="preserve">(stopień naukowy, imię i nazwisko) 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 xml:space="preserve">zamieszkały w </w:t>
      </w:r>
      <w:r>
        <w:tab/>
      </w:r>
    </w:p>
    <w:p w:rsidR="008E3EE3" w:rsidRDefault="008E3EE3" w:rsidP="008E3EE3">
      <w:pPr>
        <w:ind w:left="3742"/>
      </w:pPr>
      <w:r>
        <w:rPr>
          <w:sz w:val="20"/>
        </w:rPr>
        <w:t xml:space="preserve">      (adres domowy)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tel. kontaktowy:</w:t>
      </w:r>
      <w:r>
        <w:tab/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:rsidR="008E3EE3" w:rsidRPr="001A4E04" w:rsidRDefault="008E3EE3" w:rsidP="008E3EE3">
      <w:pPr>
        <w:tabs>
          <w:tab w:val="center" w:leader="dot" w:pos="8505"/>
        </w:tabs>
      </w:pPr>
      <w:r>
        <w:t xml:space="preserve">                    </w:t>
      </w:r>
      <w:r>
        <w:rPr>
          <w:sz w:val="20"/>
        </w:rPr>
        <w:t>(nazwa uczelni, podstawowej jednostki organizacyjnej, instytutu/katedry)</w:t>
      </w:r>
    </w:p>
    <w:p w:rsidR="008E3EE3" w:rsidRDefault="008E3EE3" w:rsidP="008E3EE3"/>
    <w:p w:rsidR="008E3EE3" w:rsidRDefault="008E3EE3" w:rsidP="008E3EE3">
      <w:pPr>
        <w:tabs>
          <w:tab w:val="center" w:leader="dot" w:pos="8505"/>
        </w:tabs>
        <w:spacing w:before="240"/>
      </w:pPr>
      <w:r>
        <w:t>2.</w:t>
      </w:r>
      <w:r>
        <w:tab/>
      </w:r>
    </w:p>
    <w:p w:rsidR="008E3EE3" w:rsidRDefault="008E3EE3" w:rsidP="008E3EE3">
      <w:pPr>
        <w:ind w:left="284"/>
        <w:jc w:val="center"/>
        <w:rPr>
          <w:sz w:val="20"/>
        </w:rPr>
      </w:pPr>
      <w:r>
        <w:rPr>
          <w:sz w:val="20"/>
        </w:rPr>
        <w:t xml:space="preserve">(stopień naukowy, imię i nazwisko) 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 xml:space="preserve">zamieszkały w </w:t>
      </w:r>
      <w:r>
        <w:tab/>
      </w:r>
    </w:p>
    <w:p w:rsidR="008E3EE3" w:rsidRDefault="008E3EE3" w:rsidP="008E3EE3">
      <w:pPr>
        <w:ind w:left="3742"/>
      </w:pPr>
      <w:r>
        <w:rPr>
          <w:sz w:val="20"/>
        </w:rPr>
        <w:t xml:space="preserve">      (adres domowy)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tel. kontaktowy:</w:t>
      </w:r>
      <w:r>
        <w:tab/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:rsidR="008E3EE3" w:rsidRPr="001A4E04" w:rsidRDefault="008E3EE3" w:rsidP="008E3EE3">
      <w:pPr>
        <w:tabs>
          <w:tab w:val="center" w:leader="dot" w:pos="8505"/>
        </w:tabs>
      </w:pPr>
      <w:r>
        <w:t xml:space="preserve">                    </w:t>
      </w:r>
      <w:r>
        <w:rPr>
          <w:sz w:val="20"/>
        </w:rPr>
        <w:t>(nazwa uczelni, podstawowej jednostki organizacyjnej, instytutu/katedry)</w:t>
      </w:r>
    </w:p>
    <w:p w:rsidR="008E3EE3" w:rsidRDefault="008E3EE3" w:rsidP="008E3EE3"/>
    <w:p w:rsidR="00EE5E9A" w:rsidRDefault="00EE5E9A" w:rsidP="00EE5E9A"/>
    <w:p w:rsidR="008E3EE3" w:rsidRPr="008E3EE3" w:rsidRDefault="008E3EE3" w:rsidP="00C56131">
      <w:pPr>
        <w:jc w:val="both"/>
      </w:pPr>
      <w:r w:rsidRPr="008E3EE3">
        <w:t>Kto jest autorem koncepcji, założeń, metod, protokołu itp. wykorzystywanych przy przygotowaniu</w:t>
      </w:r>
      <w:r w:rsidR="00EB5CE0">
        <w:t xml:space="preserve"> publikacji</w:t>
      </w:r>
      <w:r w:rsidRPr="008E3EE3">
        <w:t>?</w:t>
      </w:r>
      <w:r w:rsidR="00A1418C">
        <w:t xml:space="preserve"> 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F00B3F" w:rsidRDefault="00F00B3F" w:rsidP="008E3EE3">
      <w:pPr>
        <w:tabs>
          <w:tab w:val="center" w:leader="dot" w:pos="8505"/>
        </w:tabs>
        <w:spacing w:before="60" w:line="360" w:lineRule="auto"/>
      </w:pPr>
    </w:p>
    <w:p w:rsidR="00EE5E9A" w:rsidRDefault="00EE5E9A" w:rsidP="00C56131">
      <w:pPr>
        <w:spacing w:line="360" w:lineRule="auto"/>
        <w:jc w:val="both"/>
      </w:pPr>
      <w:r>
        <w:t>Prosimy o wprowadzenie oznaczenia wkładu poszczególnych autorów w powstanie artykułu (o ile występują):</w:t>
      </w:r>
    </w:p>
    <w:p w:rsidR="00EE5E9A" w:rsidRDefault="00EE5E9A" w:rsidP="0055422B">
      <w:pPr>
        <w:numPr>
          <w:ilvl w:val="0"/>
          <w:numId w:val="15"/>
        </w:numPr>
        <w:spacing w:line="360" w:lineRule="auto"/>
      </w:pPr>
      <w:r>
        <w:t xml:space="preserve"> </w:t>
      </w:r>
      <w:proofErr w:type="spellStart"/>
      <w:r>
        <w:t>Study</w:t>
      </w:r>
      <w:proofErr w:type="spellEnd"/>
      <w:r>
        <w:t xml:space="preserve"> Design – imię i nazwisko</w:t>
      </w:r>
    </w:p>
    <w:p w:rsidR="00EE5E9A" w:rsidRDefault="00EE5E9A" w:rsidP="0055422B">
      <w:pPr>
        <w:numPr>
          <w:ilvl w:val="0"/>
          <w:numId w:val="15"/>
        </w:numPr>
        <w:spacing w:line="360" w:lineRule="auto"/>
      </w:pPr>
      <w:r>
        <w:t xml:space="preserve"> Data Collection – imię i nazwisko</w:t>
      </w:r>
    </w:p>
    <w:p w:rsidR="00EE5E9A" w:rsidRDefault="00EE5E9A" w:rsidP="0055422B">
      <w:pPr>
        <w:numPr>
          <w:ilvl w:val="0"/>
          <w:numId w:val="15"/>
        </w:numPr>
        <w:spacing w:line="360" w:lineRule="auto"/>
      </w:pPr>
      <w:r>
        <w:lastRenderedPageBreak/>
        <w:t xml:space="preserve"> Statistical Analysis – imię i nazwisko</w:t>
      </w:r>
    </w:p>
    <w:p w:rsidR="00EE5E9A" w:rsidRDefault="00EE5E9A" w:rsidP="0055422B">
      <w:pPr>
        <w:numPr>
          <w:ilvl w:val="0"/>
          <w:numId w:val="15"/>
        </w:numPr>
        <w:spacing w:line="360" w:lineRule="auto"/>
      </w:pPr>
      <w:r>
        <w:t xml:space="preserve"> Data </w:t>
      </w:r>
      <w:proofErr w:type="spellStart"/>
      <w:r>
        <w:t>Interpretation</w:t>
      </w:r>
      <w:proofErr w:type="spellEnd"/>
      <w:r>
        <w:t xml:space="preserve"> – imię i nazwisko</w:t>
      </w:r>
    </w:p>
    <w:p w:rsidR="00EE5E9A" w:rsidRDefault="00EE5E9A" w:rsidP="0055422B">
      <w:pPr>
        <w:numPr>
          <w:ilvl w:val="0"/>
          <w:numId w:val="15"/>
        </w:numPr>
        <w:spacing w:line="360" w:lineRule="auto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– imię i nazwisko</w:t>
      </w:r>
    </w:p>
    <w:p w:rsidR="00EE5E9A" w:rsidRDefault="00EE5E9A" w:rsidP="0055422B">
      <w:pPr>
        <w:numPr>
          <w:ilvl w:val="0"/>
          <w:numId w:val="15"/>
        </w:numPr>
        <w:spacing w:line="360" w:lineRule="auto"/>
      </w:pPr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- imię i nazwisko</w:t>
      </w:r>
    </w:p>
    <w:p w:rsidR="00F00B3F" w:rsidRDefault="00F00B3F" w:rsidP="008E3EE3">
      <w:pPr>
        <w:tabs>
          <w:tab w:val="center" w:leader="dot" w:pos="8505"/>
        </w:tabs>
        <w:spacing w:before="60" w:line="360" w:lineRule="auto"/>
      </w:pPr>
    </w:p>
    <w:p w:rsidR="005A2126" w:rsidRDefault="005A2126" w:rsidP="008E3EE3">
      <w:pPr>
        <w:tabs>
          <w:tab w:val="center" w:leader="dot" w:pos="8505"/>
        </w:tabs>
        <w:spacing w:before="60" w:line="360" w:lineRule="auto"/>
      </w:pPr>
      <w:r>
        <w:t>Prosimy</w:t>
      </w:r>
      <w:r w:rsidR="00EB5CE0">
        <w:t xml:space="preserve"> </w:t>
      </w:r>
      <w:r w:rsidR="00A1418C">
        <w:t>podać %</w:t>
      </w:r>
      <w:r>
        <w:t xml:space="preserve"> wkład poszczególnych autorów w przygotowanie</w:t>
      </w:r>
      <w:r w:rsidR="00EB5CE0">
        <w:t xml:space="preserve"> publikacji</w:t>
      </w:r>
      <w:r w:rsidR="00A1418C">
        <w:t>: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EE5E9A" w:rsidRDefault="00EE5E9A" w:rsidP="008E3EE3"/>
    <w:p w:rsidR="00EE5E9A" w:rsidRDefault="00EE5E9A" w:rsidP="008E3EE3"/>
    <w:p w:rsidR="00EE5E9A" w:rsidRDefault="00EE5E9A" w:rsidP="00EE5E9A">
      <w:pPr>
        <w:spacing w:line="360" w:lineRule="auto"/>
        <w:ind w:left="720"/>
      </w:pPr>
    </w:p>
    <w:p w:rsidR="00EE5E9A" w:rsidRDefault="00EE5E9A" w:rsidP="00EE5E9A">
      <w:pPr>
        <w:spacing w:before="120"/>
        <w:ind w:left="4956"/>
        <w:jc w:val="both"/>
      </w:pPr>
      <w:r>
        <w:t xml:space="preserve">    ……..............................................</w:t>
      </w:r>
    </w:p>
    <w:p w:rsidR="00EE5E9A" w:rsidRPr="005A2126" w:rsidRDefault="00EE5E9A" w:rsidP="00EE5E9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5A2126">
        <w:rPr>
          <w:sz w:val="20"/>
        </w:rPr>
        <w:t>(podpis Autora zgłaszającego artykuł)</w:t>
      </w:r>
    </w:p>
    <w:p w:rsidR="00EE5E9A" w:rsidRDefault="00EE5E9A" w:rsidP="00EE5E9A">
      <w:pPr>
        <w:spacing w:line="360" w:lineRule="auto"/>
        <w:ind w:left="720"/>
      </w:pPr>
    </w:p>
    <w:sectPr w:rsidR="00EE5E9A" w:rsidSect="00271AC9">
      <w:pgSz w:w="11906" w:h="16838"/>
      <w:pgMar w:top="992" w:right="1418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3C" w:rsidRDefault="00BC093C">
      <w:r>
        <w:separator/>
      </w:r>
    </w:p>
  </w:endnote>
  <w:endnote w:type="continuationSeparator" w:id="0">
    <w:p w:rsidR="00BC093C" w:rsidRDefault="00B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AF" w:rsidRDefault="002639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05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5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05AF" w:rsidRDefault="00AA05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AF" w:rsidRDefault="00AA05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3C" w:rsidRDefault="00BC093C">
      <w:r>
        <w:separator/>
      </w:r>
    </w:p>
  </w:footnote>
  <w:footnote w:type="continuationSeparator" w:id="0">
    <w:p w:rsidR="00BC093C" w:rsidRDefault="00B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2C" w:rsidRDefault="004C4C2E" w:rsidP="00CD572C">
    <w:pPr>
      <w:rPr>
        <w:rFonts w:ascii="Bookman Old Style" w:hAnsi="Bookman Old Style"/>
        <w:kern w:val="20"/>
        <w:sz w:val="18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-218440</wp:posOffset>
          </wp:positionV>
          <wp:extent cx="6972300" cy="1787525"/>
          <wp:effectExtent l="19050" t="0" r="0" b="0"/>
          <wp:wrapNone/>
          <wp:docPr id="2" name="Obraz 2" descr="up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p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78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72C" w:rsidRPr="00D171C3">
      <w:rPr>
        <w:rFonts w:ascii="Bookman Old Style" w:hAnsi="Bookman Old Style"/>
        <w:kern w:val="20"/>
        <w:sz w:val="18"/>
        <w:lang w:val="en-US"/>
      </w:rPr>
      <w:t xml:space="preserve"> </w:t>
    </w: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BC093C" w:rsidP="00CD572C">
    <w:pPr>
      <w:rPr>
        <w:rFonts w:ascii="Bookman Old Style" w:hAnsi="Bookman Old Style"/>
        <w:kern w:val="20"/>
        <w:sz w:val="18"/>
        <w:lang w:val="en-US"/>
      </w:rPr>
    </w:pPr>
    <w:r>
      <w:rPr>
        <w:rFonts w:ascii="Bookman Old Style" w:hAnsi="Bookman Old Style"/>
        <w:noProof/>
        <w:kern w:val="2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6.15pt;margin-top:6.65pt;width:270pt;height:36pt;z-index:251658240" filled="f" stroked="f">
          <v:textbox style="mso-next-textbox:#_x0000_s2061">
            <w:txbxContent>
              <w:p w:rsidR="005D711A" w:rsidRPr="005D711A" w:rsidRDefault="005D711A" w:rsidP="005D711A">
                <w:pPr>
                  <w:pStyle w:val="Nagwek"/>
                  <w:jc w:val="right"/>
                  <w:rPr>
                    <w:rFonts w:ascii="Garamond" w:hAnsi="Garamond"/>
                    <w:b/>
                    <w:sz w:val="40"/>
                    <w:szCs w:val="40"/>
                  </w:rPr>
                </w:pPr>
                <w:r w:rsidRPr="005D711A">
                  <w:rPr>
                    <w:rFonts w:ascii="Garamond" w:hAnsi="Garamond"/>
                    <w:b/>
                    <w:sz w:val="40"/>
                    <w:szCs w:val="40"/>
                  </w:rPr>
                  <w:t>Kwestionariusz autorski</w:t>
                </w:r>
              </w:p>
            </w:txbxContent>
          </v:textbox>
        </v:shape>
      </w:pict>
    </w: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kern w:val="20"/>
      </w:rPr>
    </w:pPr>
  </w:p>
  <w:p w:rsidR="00AA05AF" w:rsidRDefault="00AA0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FE1"/>
    <w:multiLevelType w:val="hybridMultilevel"/>
    <w:tmpl w:val="A7E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38F"/>
    <w:multiLevelType w:val="multilevel"/>
    <w:tmpl w:val="EC4C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04952"/>
    <w:multiLevelType w:val="multilevel"/>
    <w:tmpl w:val="EC4C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7DD0"/>
    <w:multiLevelType w:val="hybridMultilevel"/>
    <w:tmpl w:val="2EC8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C25"/>
    <w:multiLevelType w:val="multilevel"/>
    <w:tmpl w:val="6E38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576C0F"/>
    <w:multiLevelType w:val="hybridMultilevel"/>
    <w:tmpl w:val="99D4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3260D"/>
    <w:multiLevelType w:val="hybridMultilevel"/>
    <w:tmpl w:val="FBBA9944"/>
    <w:lvl w:ilvl="0" w:tplc="0EFC1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B76B2"/>
    <w:multiLevelType w:val="hybridMultilevel"/>
    <w:tmpl w:val="B7B04EEA"/>
    <w:lvl w:ilvl="0" w:tplc="18EEBC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EB"/>
    <w:rsid w:val="0000086A"/>
    <w:rsid w:val="00035D98"/>
    <w:rsid w:val="0009451A"/>
    <w:rsid w:val="001A4E04"/>
    <w:rsid w:val="00215C84"/>
    <w:rsid w:val="00230A19"/>
    <w:rsid w:val="0026396F"/>
    <w:rsid w:val="0026719A"/>
    <w:rsid w:val="00271AC9"/>
    <w:rsid w:val="00284662"/>
    <w:rsid w:val="002A08F1"/>
    <w:rsid w:val="002C61FD"/>
    <w:rsid w:val="002D4F98"/>
    <w:rsid w:val="0037360B"/>
    <w:rsid w:val="0039526B"/>
    <w:rsid w:val="003C0847"/>
    <w:rsid w:val="00493823"/>
    <w:rsid w:val="004C4C2E"/>
    <w:rsid w:val="00540D0A"/>
    <w:rsid w:val="0055422B"/>
    <w:rsid w:val="005771B4"/>
    <w:rsid w:val="005A2126"/>
    <w:rsid w:val="005D453E"/>
    <w:rsid w:val="005D711A"/>
    <w:rsid w:val="005F71FD"/>
    <w:rsid w:val="00621776"/>
    <w:rsid w:val="00672556"/>
    <w:rsid w:val="006B2F51"/>
    <w:rsid w:val="006B7C25"/>
    <w:rsid w:val="00713A21"/>
    <w:rsid w:val="007452FF"/>
    <w:rsid w:val="00773D96"/>
    <w:rsid w:val="007C5033"/>
    <w:rsid w:val="008E3EE3"/>
    <w:rsid w:val="00990A69"/>
    <w:rsid w:val="0099368D"/>
    <w:rsid w:val="009B37D8"/>
    <w:rsid w:val="009F0C6E"/>
    <w:rsid w:val="009F5A12"/>
    <w:rsid w:val="00A1418C"/>
    <w:rsid w:val="00A26184"/>
    <w:rsid w:val="00A5310B"/>
    <w:rsid w:val="00A96F7D"/>
    <w:rsid w:val="00AA05AF"/>
    <w:rsid w:val="00AC5918"/>
    <w:rsid w:val="00AF7BEA"/>
    <w:rsid w:val="00B54D51"/>
    <w:rsid w:val="00B706ED"/>
    <w:rsid w:val="00B812E9"/>
    <w:rsid w:val="00BC093C"/>
    <w:rsid w:val="00BE3E7D"/>
    <w:rsid w:val="00C2590A"/>
    <w:rsid w:val="00C56131"/>
    <w:rsid w:val="00CD572C"/>
    <w:rsid w:val="00CE35BE"/>
    <w:rsid w:val="00D31B99"/>
    <w:rsid w:val="00D70D4C"/>
    <w:rsid w:val="00DF66C9"/>
    <w:rsid w:val="00E21238"/>
    <w:rsid w:val="00E66916"/>
    <w:rsid w:val="00E703C7"/>
    <w:rsid w:val="00EB5CE0"/>
    <w:rsid w:val="00EE5E9A"/>
    <w:rsid w:val="00EE5ED0"/>
    <w:rsid w:val="00F00B3F"/>
    <w:rsid w:val="00F34EFC"/>
    <w:rsid w:val="00F62EB5"/>
    <w:rsid w:val="00FB1AEB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4:docId w14:val="12820524"/>
  <w15:docId w15:val="{61187FEB-A6AA-410F-9588-47E038C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7D"/>
    <w:rPr>
      <w:sz w:val="24"/>
    </w:rPr>
  </w:style>
  <w:style w:type="paragraph" w:styleId="Nagwek1">
    <w:name w:val="heading 1"/>
    <w:basedOn w:val="Normalny"/>
    <w:next w:val="Normalny"/>
    <w:qFormat/>
    <w:rsid w:val="002D4F98"/>
    <w:pPr>
      <w:keepNext/>
      <w:outlineLvl w:val="0"/>
    </w:pPr>
    <w:rPr>
      <w:rFonts w:ascii="CG Times" w:hAnsi="CG Times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2D4F98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D4F98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2D4F98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2D4F98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4F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4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4F98"/>
  </w:style>
  <w:style w:type="paragraph" w:styleId="Tekstpodstawowy">
    <w:name w:val="Body Text"/>
    <w:basedOn w:val="Normalny"/>
    <w:rsid w:val="002D4F98"/>
    <w:rPr>
      <w:sz w:val="28"/>
    </w:rPr>
  </w:style>
  <w:style w:type="character" w:styleId="Hipercze">
    <w:name w:val="Hyperlink"/>
    <w:basedOn w:val="Domylnaczcionkaakapitu"/>
    <w:rsid w:val="002D4F98"/>
    <w:rPr>
      <w:color w:val="0000FF"/>
      <w:u w:val="single"/>
    </w:rPr>
  </w:style>
  <w:style w:type="character" w:styleId="UyteHipercze">
    <w:name w:val="FollowedHyperlink"/>
    <w:basedOn w:val="Domylnaczcionkaakapitu"/>
    <w:rsid w:val="002D4F98"/>
    <w:rPr>
      <w:color w:val="800080"/>
      <w:u w:val="single"/>
    </w:rPr>
  </w:style>
  <w:style w:type="paragraph" w:styleId="Tekstpodstawowy2">
    <w:name w:val="Body Text 2"/>
    <w:basedOn w:val="Normalny"/>
    <w:rsid w:val="002D4F98"/>
    <w:pPr>
      <w:jc w:val="both"/>
    </w:pPr>
  </w:style>
  <w:style w:type="paragraph" w:styleId="Tekstdymka">
    <w:name w:val="Balloon Text"/>
    <w:basedOn w:val="Normalny"/>
    <w:semiHidden/>
    <w:rsid w:val="002D4F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D4F98"/>
    <w:rPr>
      <w:sz w:val="16"/>
      <w:szCs w:val="16"/>
    </w:rPr>
  </w:style>
  <w:style w:type="paragraph" w:styleId="Tekstkomentarza">
    <w:name w:val="annotation text"/>
    <w:basedOn w:val="Normalny"/>
    <w:semiHidden/>
    <w:rsid w:val="002D4F9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D4F98"/>
    <w:rPr>
      <w:b/>
      <w:bCs/>
    </w:rPr>
  </w:style>
  <w:style w:type="character" w:customStyle="1" w:styleId="a1b1">
    <w:name w:val="a1b1"/>
    <w:basedOn w:val="Domylnaczcionkaakapitu"/>
    <w:rsid w:val="002D4F98"/>
    <w:rPr>
      <w:rFonts w:ascii="Verdana" w:hAnsi="Verdana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1A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E04"/>
  </w:style>
  <w:style w:type="character" w:styleId="Odwoanieprzypisudolnego">
    <w:name w:val="footnote reference"/>
    <w:basedOn w:val="Domylnaczcionkaakapitu"/>
    <w:rsid w:val="001A4E0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453E"/>
    <w:rPr>
      <w:b/>
      <w:bCs/>
    </w:rPr>
  </w:style>
  <w:style w:type="paragraph" w:styleId="NormalnyWeb">
    <w:name w:val="Normal (Web)"/>
    <w:basedOn w:val="Normalny"/>
    <w:uiPriority w:val="99"/>
    <w:unhideWhenUsed/>
    <w:rsid w:val="005D453E"/>
    <w:pPr>
      <w:spacing w:before="120" w:after="120"/>
      <w:jc w:val="both"/>
    </w:pPr>
    <w:rPr>
      <w:rFonts w:ascii="Tahoma" w:hAnsi="Tahoma" w:cs="Tahoma"/>
      <w:sz w:val="18"/>
      <w:szCs w:val="18"/>
    </w:rPr>
  </w:style>
  <w:style w:type="character" w:customStyle="1" w:styleId="hps">
    <w:name w:val="hps"/>
    <w:basedOn w:val="Domylnaczcionkaakapitu"/>
    <w:rsid w:val="00215C84"/>
  </w:style>
  <w:style w:type="character" w:customStyle="1" w:styleId="apple-converted-space">
    <w:name w:val="apple-converted-space"/>
    <w:basedOn w:val="Domylnaczcionkaakapitu"/>
    <w:rsid w:val="005F71FD"/>
  </w:style>
  <w:style w:type="paragraph" w:styleId="Akapitzlist">
    <w:name w:val="List Paragraph"/>
    <w:basedOn w:val="Normalny"/>
    <w:uiPriority w:val="34"/>
    <w:qFormat/>
    <w:rsid w:val="00A2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2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Dok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423384BB1E47B4CDB543E1C70B94" ma:contentTypeVersion="2" ma:contentTypeDescription="Utwórz nowy dokument." ma:contentTypeScope="" ma:versionID="f5d71f3ad48e4eeefa0dafb542b13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8c76c1fdb2c44f31e32e0e9842d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6914-D949-427A-BDC0-0087494A0A0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B0A95F-6724-4D4F-8317-89891FF7A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8790C-C988-4916-8818-4E995BAE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F411E-D099-40F9-82A7-EFC1C25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8</TotalTime>
  <Pages>6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WSZ i M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Ewa Kraus-Klich</dc:creator>
  <cp:keywords>Ethan</cp:keywords>
  <cp:lastModifiedBy>Małgorzata Caban</cp:lastModifiedBy>
  <cp:revision>6</cp:revision>
  <cp:lastPrinted>2006-11-22T12:08:00Z</cp:lastPrinted>
  <dcterms:created xsi:type="dcterms:W3CDTF">2015-09-11T10:59:00Z</dcterms:created>
  <dcterms:modified xsi:type="dcterms:W3CDTF">2017-07-13T10:47:00Z</dcterms:modified>
</cp:coreProperties>
</file>