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4270" w14:textId="16883333" w:rsidR="002873D8" w:rsidRPr="00E11B77" w:rsidRDefault="00E11B77" w:rsidP="00E11B77">
      <w:pPr>
        <w:pStyle w:val="Tytu"/>
        <w:jc w:val="center"/>
        <w:rPr>
          <w:sz w:val="52"/>
          <w:szCs w:val="52"/>
        </w:rPr>
      </w:pPr>
      <w:r>
        <w:rPr>
          <w:sz w:val="52"/>
          <w:szCs w:val="52"/>
        </w:rPr>
        <w:t>„</w:t>
      </w:r>
      <w:r w:rsidR="004762D2" w:rsidRPr="00E11B77">
        <w:rPr>
          <w:sz w:val="52"/>
          <w:szCs w:val="52"/>
        </w:rPr>
        <w:t>Zeszyty Naukowe Wyższej Szkoły Humanitas. Pedagogika</w:t>
      </w:r>
      <w:r>
        <w:rPr>
          <w:sz w:val="52"/>
          <w:szCs w:val="52"/>
        </w:rPr>
        <w:t>” –</w:t>
      </w:r>
      <w:r w:rsidR="004762D2" w:rsidRPr="00E11B77">
        <w:rPr>
          <w:sz w:val="52"/>
          <w:szCs w:val="52"/>
        </w:rPr>
        <w:t xml:space="preserve"> </w:t>
      </w:r>
      <w:r>
        <w:rPr>
          <w:sz w:val="52"/>
          <w:szCs w:val="52"/>
        </w:rPr>
        <w:br/>
      </w:r>
      <w:r w:rsidR="004762D2" w:rsidRPr="00E11B77">
        <w:rPr>
          <w:sz w:val="52"/>
          <w:szCs w:val="52"/>
        </w:rPr>
        <w:t>instrukcja p</w:t>
      </w:r>
      <w:r w:rsidR="00D75F40" w:rsidRPr="00E11B77">
        <w:rPr>
          <w:sz w:val="52"/>
          <w:szCs w:val="52"/>
        </w:rPr>
        <w:t>rzygotowania artykułu</w:t>
      </w:r>
      <w:r>
        <w:rPr>
          <w:sz w:val="52"/>
          <w:szCs w:val="52"/>
        </w:rPr>
        <w:t xml:space="preserve"> do prac wydawniczych</w:t>
      </w:r>
    </w:p>
    <w:sdt>
      <w:sdtPr>
        <w:rPr>
          <w:rFonts w:ascii="Times New Roman" w:eastAsiaTheme="minorHAnsi" w:hAnsi="Times New Roman" w:cstheme="minorBidi"/>
          <w:color w:val="auto"/>
          <w:sz w:val="24"/>
          <w:szCs w:val="22"/>
          <w:lang w:eastAsia="en-US"/>
        </w:rPr>
        <w:id w:val="-1467656387"/>
        <w:docPartObj>
          <w:docPartGallery w:val="Table of Contents"/>
          <w:docPartUnique/>
        </w:docPartObj>
      </w:sdtPr>
      <w:sdtEndPr>
        <w:rPr>
          <w:b/>
          <w:bCs/>
        </w:rPr>
      </w:sdtEndPr>
      <w:sdtContent>
        <w:p w14:paraId="06ECEA6D" w14:textId="4F67981A" w:rsidR="00E74A8A" w:rsidRDefault="00E74A8A">
          <w:pPr>
            <w:pStyle w:val="Nagwekspisutreci"/>
          </w:pPr>
          <w:r>
            <w:t>Spis treści</w:t>
          </w:r>
        </w:p>
        <w:p w14:paraId="5C926CBF" w14:textId="1F223928" w:rsidR="00E74A8A" w:rsidRDefault="00E74A8A">
          <w:pPr>
            <w:pStyle w:val="Spistreci1"/>
            <w:tabs>
              <w:tab w:val="right" w:leader="dot" w:pos="9062"/>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64625524" w:history="1">
            <w:r w:rsidRPr="00395EAE">
              <w:rPr>
                <w:rStyle w:val="Hipercze"/>
                <w:noProof/>
              </w:rPr>
              <w:t>Wstęp</w:t>
            </w:r>
            <w:r>
              <w:rPr>
                <w:noProof/>
                <w:webHidden/>
              </w:rPr>
              <w:tab/>
            </w:r>
            <w:r>
              <w:rPr>
                <w:noProof/>
                <w:webHidden/>
              </w:rPr>
              <w:fldChar w:fldCharType="begin"/>
            </w:r>
            <w:r>
              <w:rPr>
                <w:noProof/>
                <w:webHidden/>
              </w:rPr>
              <w:instrText xml:space="preserve"> PAGEREF _Toc64625524 \h </w:instrText>
            </w:r>
            <w:r>
              <w:rPr>
                <w:noProof/>
                <w:webHidden/>
              </w:rPr>
            </w:r>
            <w:r>
              <w:rPr>
                <w:noProof/>
                <w:webHidden/>
              </w:rPr>
              <w:fldChar w:fldCharType="separate"/>
            </w:r>
            <w:r>
              <w:rPr>
                <w:noProof/>
                <w:webHidden/>
              </w:rPr>
              <w:t>2</w:t>
            </w:r>
            <w:r>
              <w:rPr>
                <w:noProof/>
                <w:webHidden/>
              </w:rPr>
              <w:fldChar w:fldCharType="end"/>
            </w:r>
          </w:hyperlink>
        </w:p>
        <w:p w14:paraId="7862D524" w14:textId="20A62A56" w:rsidR="00E74A8A" w:rsidRDefault="0028557E">
          <w:pPr>
            <w:pStyle w:val="Spistreci1"/>
            <w:tabs>
              <w:tab w:val="right" w:leader="dot" w:pos="9062"/>
            </w:tabs>
            <w:rPr>
              <w:rFonts w:asciiTheme="minorHAnsi" w:eastAsiaTheme="minorEastAsia" w:hAnsiTheme="minorHAnsi"/>
              <w:noProof/>
              <w:sz w:val="22"/>
              <w:lang w:eastAsia="pl-PL"/>
            </w:rPr>
          </w:pPr>
          <w:hyperlink w:anchor="_Toc64625525" w:history="1">
            <w:r w:rsidR="00E74A8A" w:rsidRPr="00395EAE">
              <w:rPr>
                <w:rStyle w:val="Hipercze"/>
                <w:noProof/>
              </w:rPr>
              <w:t>Rodzaje artykułów publikowanych w czasopiśmie „Zeszyty Naukowe Wyższej Szkoły Humanitas. Pedagogika”</w:t>
            </w:r>
            <w:r w:rsidR="00E74A8A">
              <w:rPr>
                <w:noProof/>
                <w:webHidden/>
              </w:rPr>
              <w:tab/>
            </w:r>
            <w:r w:rsidR="00E74A8A">
              <w:rPr>
                <w:noProof/>
                <w:webHidden/>
              </w:rPr>
              <w:fldChar w:fldCharType="begin"/>
            </w:r>
            <w:r w:rsidR="00E74A8A">
              <w:rPr>
                <w:noProof/>
                <w:webHidden/>
              </w:rPr>
              <w:instrText xml:space="preserve"> PAGEREF _Toc64625525 \h </w:instrText>
            </w:r>
            <w:r w:rsidR="00E74A8A">
              <w:rPr>
                <w:noProof/>
                <w:webHidden/>
              </w:rPr>
            </w:r>
            <w:r w:rsidR="00E74A8A">
              <w:rPr>
                <w:noProof/>
                <w:webHidden/>
              </w:rPr>
              <w:fldChar w:fldCharType="separate"/>
            </w:r>
            <w:r w:rsidR="00E74A8A">
              <w:rPr>
                <w:noProof/>
                <w:webHidden/>
              </w:rPr>
              <w:t>3</w:t>
            </w:r>
            <w:r w:rsidR="00E74A8A">
              <w:rPr>
                <w:noProof/>
                <w:webHidden/>
              </w:rPr>
              <w:fldChar w:fldCharType="end"/>
            </w:r>
          </w:hyperlink>
        </w:p>
        <w:p w14:paraId="0297CCA7" w14:textId="1005A79E" w:rsidR="00E74A8A" w:rsidRDefault="0028557E">
          <w:pPr>
            <w:pStyle w:val="Spistreci1"/>
            <w:tabs>
              <w:tab w:val="right" w:leader="dot" w:pos="9062"/>
            </w:tabs>
            <w:rPr>
              <w:rFonts w:asciiTheme="minorHAnsi" w:eastAsiaTheme="minorEastAsia" w:hAnsiTheme="minorHAnsi"/>
              <w:noProof/>
              <w:sz w:val="22"/>
              <w:lang w:eastAsia="pl-PL"/>
            </w:rPr>
          </w:pPr>
          <w:hyperlink w:anchor="_Toc64625526" w:history="1">
            <w:r w:rsidR="00E74A8A" w:rsidRPr="00395EAE">
              <w:rPr>
                <w:rStyle w:val="Hipercze"/>
                <w:noProof/>
              </w:rPr>
              <w:t>Zakres tematyczny artykułów publikowanych w czasopiśmie „Zeszyty Naukowe Wyższej Szkoły Humanitas. Pedagogika”</w:t>
            </w:r>
            <w:r w:rsidR="00E74A8A">
              <w:rPr>
                <w:noProof/>
                <w:webHidden/>
              </w:rPr>
              <w:tab/>
            </w:r>
            <w:r w:rsidR="00E74A8A">
              <w:rPr>
                <w:noProof/>
                <w:webHidden/>
              </w:rPr>
              <w:fldChar w:fldCharType="begin"/>
            </w:r>
            <w:r w:rsidR="00E74A8A">
              <w:rPr>
                <w:noProof/>
                <w:webHidden/>
              </w:rPr>
              <w:instrText xml:space="preserve"> PAGEREF _Toc64625526 \h </w:instrText>
            </w:r>
            <w:r w:rsidR="00E74A8A">
              <w:rPr>
                <w:noProof/>
                <w:webHidden/>
              </w:rPr>
            </w:r>
            <w:r w:rsidR="00E74A8A">
              <w:rPr>
                <w:noProof/>
                <w:webHidden/>
              </w:rPr>
              <w:fldChar w:fldCharType="separate"/>
            </w:r>
            <w:r w:rsidR="00E74A8A">
              <w:rPr>
                <w:noProof/>
                <w:webHidden/>
              </w:rPr>
              <w:t>4</w:t>
            </w:r>
            <w:r w:rsidR="00E74A8A">
              <w:rPr>
                <w:noProof/>
                <w:webHidden/>
              </w:rPr>
              <w:fldChar w:fldCharType="end"/>
            </w:r>
          </w:hyperlink>
        </w:p>
        <w:p w14:paraId="1492DED7" w14:textId="2A9B0525" w:rsidR="00E74A8A" w:rsidRDefault="0028557E">
          <w:pPr>
            <w:pStyle w:val="Spistreci1"/>
            <w:tabs>
              <w:tab w:val="right" w:leader="dot" w:pos="9062"/>
            </w:tabs>
            <w:rPr>
              <w:rFonts w:asciiTheme="minorHAnsi" w:eastAsiaTheme="minorEastAsia" w:hAnsiTheme="minorHAnsi"/>
              <w:noProof/>
              <w:sz w:val="22"/>
              <w:lang w:eastAsia="pl-PL"/>
            </w:rPr>
          </w:pPr>
          <w:hyperlink w:anchor="_Toc64625527" w:history="1">
            <w:r w:rsidR="00E74A8A" w:rsidRPr="00395EAE">
              <w:rPr>
                <w:rStyle w:val="Hipercze"/>
                <w:noProof/>
              </w:rPr>
              <w:t>Przygotowanie artykułu</w:t>
            </w:r>
            <w:r w:rsidR="00E74A8A">
              <w:rPr>
                <w:noProof/>
                <w:webHidden/>
              </w:rPr>
              <w:tab/>
            </w:r>
            <w:r w:rsidR="00E74A8A">
              <w:rPr>
                <w:noProof/>
                <w:webHidden/>
              </w:rPr>
              <w:fldChar w:fldCharType="begin"/>
            </w:r>
            <w:r w:rsidR="00E74A8A">
              <w:rPr>
                <w:noProof/>
                <w:webHidden/>
              </w:rPr>
              <w:instrText xml:space="preserve"> PAGEREF _Toc64625527 \h </w:instrText>
            </w:r>
            <w:r w:rsidR="00E74A8A">
              <w:rPr>
                <w:noProof/>
                <w:webHidden/>
              </w:rPr>
            </w:r>
            <w:r w:rsidR="00E74A8A">
              <w:rPr>
                <w:noProof/>
                <w:webHidden/>
              </w:rPr>
              <w:fldChar w:fldCharType="separate"/>
            </w:r>
            <w:r w:rsidR="00E74A8A">
              <w:rPr>
                <w:noProof/>
                <w:webHidden/>
              </w:rPr>
              <w:t>6</w:t>
            </w:r>
            <w:r w:rsidR="00E74A8A">
              <w:rPr>
                <w:noProof/>
                <w:webHidden/>
              </w:rPr>
              <w:fldChar w:fldCharType="end"/>
            </w:r>
          </w:hyperlink>
        </w:p>
        <w:p w14:paraId="617B8C1D" w14:textId="193D0056" w:rsidR="00E74A8A" w:rsidRDefault="0028557E">
          <w:pPr>
            <w:pStyle w:val="Spistreci1"/>
            <w:tabs>
              <w:tab w:val="right" w:leader="dot" w:pos="9062"/>
            </w:tabs>
            <w:rPr>
              <w:rFonts w:asciiTheme="minorHAnsi" w:eastAsiaTheme="minorEastAsia" w:hAnsiTheme="minorHAnsi"/>
              <w:noProof/>
              <w:sz w:val="22"/>
              <w:lang w:eastAsia="pl-PL"/>
            </w:rPr>
          </w:pPr>
          <w:hyperlink w:anchor="_Toc64625528" w:history="1">
            <w:r w:rsidR="00E74A8A" w:rsidRPr="00395EAE">
              <w:rPr>
                <w:rStyle w:val="Hipercze"/>
                <w:noProof/>
              </w:rPr>
              <w:t>Pierwsza strona artykułu</w:t>
            </w:r>
            <w:r w:rsidR="00E74A8A">
              <w:rPr>
                <w:noProof/>
                <w:webHidden/>
              </w:rPr>
              <w:tab/>
            </w:r>
            <w:r w:rsidR="00E74A8A">
              <w:rPr>
                <w:noProof/>
                <w:webHidden/>
              </w:rPr>
              <w:fldChar w:fldCharType="begin"/>
            </w:r>
            <w:r w:rsidR="00E74A8A">
              <w:rPr>
                <w:noProof/>
                <w:webHidden/>
              </w:rPr>
              <w:instrText xml:space="preserve"> PAGEREF _Toc64625528 \h </w:instrText>
            </w:r>
            <w:r w:rsidR="00E74A8A">
              <w:rPr>
                <w:noProof/>
                <w:webHidden/>
              </w:rPr>
            </w:r>
            <w:r w:rsidR="00E74A8A">
              <w:rPr>
                <w:noProof/>
                <w:webHidden/>
              </w:rPr>
              <w:fldChar w:fldCharType="separate"/>
            </w:r>
            <w:r w:rsidR="00E74A8A">
              <w:rPr>
                <w:noProof/>
                <w:webHidden/>
              </w:rPr>
              <w:t>6</w:t>
            </w:r>
            <w:r w:rsidR="00E74A8A">
              <w:rPr>
                <w:noProof/>
                <w:webHidden/>
              </w:rPr>
              <w:fldChar w:fldCharType="end"/>
            </w:r>
          </w:hyperlink>
        </w:p>
        <w:p w14:paraId="5BBB133E" w14:textId="6CADD098" w:rsidR="00E74A8A" w:rsidRDefault="0028557E">
          <w:pPr>
            <w:pStyle w:val="Spistreci2"/>
            <w:tabs>
              <w:tab w:val="right" w:leader="dot" w:pos="9062"/>
            </w:tabs>
            <w:rPr>
              <w:rFonts w:asciiTheme="minorHAnsi" w:eastAsiaTheme="minorEastAsia" w:hAnsiTheme="minorHAnsi"/>
              <w:noProof/>
              <w:sz w:val="22"/>
              <w:lang w:eastAsia="pl-PL"/>
            </w:rPr>
          </w:pPr>
          <w:hyperlink w:anchor="_Toc64625529" w:history="1">
            <w:r w:rsidR="00E74A8A" w:rsidRPr="00395EAE">
              <w:rPr>
                <w:rStyle w:val="Hipercze"/>
                <w:noProof/>
              </w:rPr>
              <w:t>Informacje wstępne</w:t>
            </w:r>
            <w:r w:rsidR="00E74A8A">
              <w:rPr>
                <w:noProof/>
                <w:webHidden/>
              </w:rPr>
              <w:tab/>
            </w:r>
            <w:r w:rsidR="00E74A8A">
              <w:rPr>
                <w:noProof/>
                <w:webHidden/>
              </w:rPr>
              <w:fldChar w:fldCharType="begin"/>
            </w:r>
            <w:r w:rsidR="00E74A8A">
              <w:rPr>
                <w:noProof/>
                <w:webHidden/>
              </w:rPr>
              <w:instrText xml:space="preserve"> PAGEREF _Toc64625529 \h </w:instrText>
            </w:r>
            <w:r w:rsidR="00E74A8A">
              <w:rPr>
                <w:noProof/>
                <w:webHidden/>
              </w:rPr>
            </w:r>
            <w:r w:rsidR="00E74A8A">
              <w:rPr>
                <w:noProof/>
                <w:webHidden/>
              </w:rPr>
              <w:fldChar w:fldCharType="separate"/>
            </w:r>
            <w:r w:rsidR="00E74A8A">
              <w:rPr>
                <w:noProof/>
                <w:webHidden/>
              </w:rPr>
              <w:t>6</w:t>
            </w:r>
            <w:r w:rsidR="00E74A8A">
              <w:rPr>
                <w:noProof/>
                <w:webHidden/>
              </w:rPr>
              <w:fldChar w:fldCharType="end"/>
            </w:r>
          </w:hyperlink>
        </w:p>
        <w:p w14:paraId="32DE2224" w14:textId="18994C73" w:rsidR="00E74A8A" w:rsidRDefault="0028557E">
          <w:pPr>
            <w:pStyle w:val="Spistreci2"/>
            <w:tabs>
              <w:tab w:val="right" w:leader="dot" w:pos="9062"/>
            </w:tabs>
            <w:rPr>
              <w:rFonts w:asciiTheme="minorHAnsi" w:eastAsiaTheme="minorEastAsia" w:hAnsiTheme="minorHAnsi"/>
              <w:noProof/>
              <w:sz w:val="22"/>
              <w:lang w:eastAsia="pl-PL"/>
            </w:rPr>
          </w:pPr>
          <w:hyperlink w:anchor="_Toc64625530" w:history="1">
            <w:r w:rsidR="00E74A8A" w:rsidRPr="00395EAE">
              <w:rPr>
                <w:rStyle w:val="Hipercze"/>
                <w:noProof/>
              </w:rPr>
              <w:t>Tytuł artykułu</w:t>
            </w:r>
            <w:r w:rsidR="00E74A8A">
              <w:rPr>
                <w:noProof/>
                <w:webHidden/>
              </w:rPr>
              <w:tab/>
            </w:r>
            <w:r w:rsidR="00E74A8A">
              <w:rPr>
                <w:noProof/>
                <w:webHidden/>
              </w:rPr>
              <w:fldChar w:fldCharType="begin"/>
            </w:r>
            <w:r w:rsidR="00E74A8A">
              <w:rPr>
                <w:noProof/>
                <w:webHidden/>
              </w:rPr>
              <w:instrText xml:space="preserve"> PAGEREF _Toc64625530 \h </w:instrText>
            </w:r>
            <w:r w:rsidR="00E74A8A">
              <w:rPr>
                <w:noProof/>
                <w:webHidden/>
              </w:rPr>
            </w:r>
            <w:r w:rsidR="00E74A8A">
              <w:rPr>
                <w:noProof/>
                <w:webHidden/>
              </w:rPr>
              <w:fldChar w:fldCharType="separate"/>
            </w:r>
            <w:r w:rsidR="00E74A8A">
              <w:rPr>
                <w:noProof/>
                <w:webHidden/>
              </w:rPr>
              <w:t>7</w:t>
            </w:r>
            <w:r w:rsidR="00E74A8A">
              <w:rPr>
                <w:noProof/>
                <w:webHidden/>
              </w:rPr>
              <w:fldChar w:fldCharType="end"/>
            </w:r>
          </w:hyperlink>
        </w:p>
        <w:p w14:paraId="0ED09925" w14:textId="2A89E8D9" w:rsidR="00E74A8A" w:rsidRDefault="0028557E">
          <w:pPr>
            <w:pStyle w:val="Spistreci2"/>
            <w:tabs>
              <w:tab w:val="right" w:leader="dot" w:pos="9062"/>
            </w:tabs>
            <w:rPr>
              <w:rFonts w:asciiTheme="minorHAnsi" w:eastAsiaTheme="minorEastAsia" w:hAnsiTheme="minorHAnsi"/>
              <w:noProof/>
              <w:sz w:val="22"/>
              <w:lang w:eastAsia="pl-PL"/>
            </w:rPr>
          </w:pPr>
          <w:hyperlink w:anchor="_Toc64625531" w:history="1">
            <w:r w:rsidR="00E74A8A" w:rsidRPr="00395EAE">
              <w:rPr>
                <w:rStyle w:val="Hipercze"/>
                <w:noProof/>
              </w:rPr>
              <w:t>Streszczenia i słowa kluczowe</w:t>
            </w:r>
            <w:r w:rsidR="00E74A8A">
              <w:rPr>
                <w:noProof/>
                <w:webHidden/>
              </w:rPr>
              <w:tab/>
            </w:r>
            <w:r w:rsidR="00E74A8A">
              <w:rPr>
                <w:noProof/>
                <w:webHidden/>
              </w:rPr>
              <w:fldChar w:fldCharType="begin"/>
            </w:r>
            <w:r w:rsidR="00E74A8A">
              <w:rPr>
                <w:noProof/>
                <w:webHidden/>
              </w:rPr>
              <w:instrText xml:space="preserve"> PAGEREF _Toc64625531 \h </w:instrText>
            </w:r>
            <w:r w:rsidR="00E74A8A">
              <w:rPr>
                <w:noProof/>
                <w:webHidden/>
              </w:rPr>
            </w:r>
            <w:r w:rsidR="00E74A8A">
              <w:rPr>
                <w:noProof/>
                <w:webHidden/>
              </w:rPr>
              <w:fldChar w:fldCharType="separate"/>
            </w:r>
            <w:r w:rsidR="00E74A8A">
              <w:rPr>
                <w:noProof/>
                <w:webHidden/>
              </w:rPr>
              <w:t>7</w:t>
            </w:r>
            <w:r w:rsidR="00E74A8A">
              <w:rPr>
                <w:noProof/>
                <w:webHidden/>
              </w:rPr>
              <w:fldChar w:fldCharType="end"/>
            </w:r>
          </w:hyperlink>
        </w:p>
        <w:p w14:paraId="738FE0A7" w14:textId="7A648899" w:rsidR="00E74A8A" w:rsidRDefault="0028557E">
          <w:pPr>
            <w:pStyle w:val="Spistreci2"/>
            <w:tabs>
              <w:tab w:val="right" w:leader="dot" w:pos="9062"/>
            </w:tabs>
            <w:rPr>
              <w:rFonts w:asciiTheme="minorHAnsi" w:eastAsiaTheme="minorEastAsia" w:hAnsiTheme="minorHAnsi"/>
              <w:noProof/>
              <w:sz w:val="22"/>
              <w:lang w:eastAsia="pl-PL"/>
            </w:rPr>
          </w:pPr>
          <w:hyperlink w:anchor="_Toc64625532" w:history="1">
            <w:r w:rsidR="00E74A8A" w:rsidRPr="00395EAE">
              <w:rPr>
                <w:rStyle w:val="Hipercze"/>
                <w:noProof/>
              </w:rPr>
              <w:t>Przykładowy początek artykułu</w:t>
            </w:r>
            <w:r w:rsidR="00E74A8A">
              <w:rPr>
                <w:noProof/>
                <w:webHidden/>
              </w:rPr>
              <w:tab/>
            </w:r>
            <w:r w:rsidR="00E74A8A">
              <w:rPr>
                <w:noProof/>
                <w:webHidden/>
              </w:rPr>
              <w:fldChar w:fldCharType="begin"/>
            </w:r>
            <w:r w:rsidR="00E74A8A">
              <w:rPr>
                <w:noProof/>
                <w:webHidden/>
              </w:rPr>
              <w:instrText xml:space="preserve"> PAGEREF _Toc64625532 \h </w:instrText>
            </w:r>
            <w:r w:rsidR="00E74A8A">
              <w:rPr>
                <w:noProof/>
                <w:webHidden/>
              </w:rPr>
            </w:r>
            <w:r w:rsidR="00E74A8A">
              <w:rPr>
                <w:noProof/>
                <w:webHidden/>
              </w:rPr>
              <w:fldChar w:fldCharType="separate"/>
            </w:r>
            <w:r w:rsidR="00E74A8A">
              <w:rPr>
                <w:noProof/>
                <w:webHidden/>
              </w:rPr>
              <w:t>10</w:t>
            </w:r>
            <w:r w:rsidR="00E74A8A">
              <w:rPr>
                <w:noProof/>
                <w:webHidden/>
              </w:rPr>
              <w:fldChar w:fldCharType="end"/>
            </w:r>
          </w:hyperlink>
        </w:p>
        <w:p w14:paraId="71AA5A0E" w14:textId="51FD4E5D" w:rsidR="00E74A8A" w:rsidRDefault="0028557E">
          <w:pPr>
            <w:pStyle w:val="Spistreci1"/>
            <w:tabs>
              <w:tab w:val="right" w:leader="dot" w:pos="9062"/>
            </w:tabs>
            <w:rPr>
              <w:rFonts w:asciiTheme="minorHAnsi" w:eastAsiaTheme="minorEastAsia" w:hAnsiTheme="minorHAnsi"/>
              <w:noProof/>
              <w:sz w:val="22"/>
              <w:lang w:eastAsia="pl-PL"/>
            </w:rPr>
          </w:pPr>
          <w:hyperlink w:anchor="_Toc64625533" w:history="1">
            <w:r w:rsidR="00E74A8A" w:rsidRPr="00395EAE">
              <w:rPr>
                <w:rStyle w:val="Hipercze"/>
                <w:noProof/>
              </w:rPr>
              <w:t>Wstęp (Introduction)</w:t>
            </w:r>
            <w:r w:rsidR="00E74A8A">
              <w:rPr>
                <w:noProof/>
                <w:webHidden/>
              </w:rPr>
              <w:tab/>
            </w:r>
            <w:r w:rsidR="00E74A8A">
              <w:rPr>
                <w:noProof/>
                <w:webHidden/>
              </w:rPr>
              <w:fldChar w:fldCharType="begin"/>
            </w:r>
            <w:r w:rsidR="00E74A8A">
              <w:rPr>
                <w:noProof/>
                <w:webHidden/>
              </w:rPr>
              <w:instrText xml:space="preserve"> PAGEREF _Toc64625533 \h </w:instrText>
            </w:r>
            <w:r w:rsidR="00E74A8A">
              <w:rPr>
                <w:noProof/>
                <w:webHidden/>
              </w:rPr>
            </w:r>
            <w:r w:rsidR="00E74A8A">
              <w:rPr>
                <w:noProof/>
                <w:webHidden/>
              </w:rPr>
              <w:fldChar w:fldCharType="separate"/>
            </w:r>
            <w:r w:rsidR="00E74A8A">
              <w:rPr>
                <w:noProof/>
                <w:webHidden/>
              </w:rPr>
              <w:t>11</w:t>
            </w:r>
            <w:r w:rsidR="00E74A8A">
              <w:rPr>
                <w:noProof/>
                <w:webHidden/>
              </w:rPr>
              <w:fldChar w:fldCharType="end"/>
            </w:r>
          </w:hyperlink>
        </w:p>
        <w:p w14:paraId="2F4DC0CD" w14:textId="54B1BE55" w:rsidR="00E74A8A" w:rsidRDefault="0028557E">
          <w:pPr>
            <w:pStyle w:val="Spistreci1"/>
            <w:tabs>
              <w:tab w:val="right" w:leader="dot" w:pos="9062"/>
            </w:tabs>
            <w:rPr>
              <w:rFonts w:asciiTheme="minorHAnsi" w:eastAsiaTheme="minorEastAsia" w:hAnsiTheme="minorHAnsi"/>
              <w:noProof/>
              <w:sz w:val="22"/>
              <w:lang w:eastAsia="pl-PL"/>
            </w:rPr>
          </w:pPr>
          <w:hyperlink w:anchor="_Toc64625534" w:history="1">
            <w:r w:rsidR="00E74A8A" w:rsidRPr="00395EAE">
              <w:rPr>
                <w:rStyle w:val="Hipercze"/>
                <w:noProof/>
              </w:rPr>
              <w:t>Rozwinięcie</w:t>
            </w:r>
            <w:r w:rsidR="00E74A8A">
              <w:rPr>
                <w:noProof/>
                <w:webHidden/>
              </w:rPr>
              <w:tab/>
            </w:r>
            <w:r w:rsidR="00E74A8A">
              <w:rPr>
                <w:noProof/>
                <w:webHidden/>
              </w:rPr>
              <w:fldChar w:fldCharType="begin"/>
            </w:r>
            <w:r w:rsidR="00E74A8A">
              <w:rPr>
                <w:noProof/>
                <w:webHidden/>
              </w:rPr>
              <w:instrText xml:space="preserve"> PAGEREF _Toc64625534 \h </w:instrText>
            </w:r>
            <w:r w:rsidR="00E74A8A">
              <w:rPr>
                <w:noProof/>
                <w:webHidden/>
              </w:rPr>
            </w:r>
            <w:r w:rsidR="00E74A8A">
              <w:rPr>
                <w:noProof/>
                <w:webHidden/>
              </w:rPr>
              <w:fldChar w:fldCharType="separate"/>
            </w:r>
            <w:r w:rsidR="00E74A8A">
              <w:rPr>
                <w:noProof/>
                <w:webHidden/>
              </w:rPr>
              <w:t>11</w:t>
            </w:r>
            <w:r w:rsidR="00E74A8A">
              <w:rPr>
                <w:noProof/>
                <w:webHidden/>
              </w:rPr>
              <w:fldChar w:fldCharType="end"/>
            </w:r>
          </w:hyperlink>
        </w:p>
        <w:p w14:paraId="54EA39BC" w14:textId="473A6216" w:rsidR="00E74A8A" w:rsidRDefault="0028557E">
          <w:pPr>
            <w:pStyle w:val="Spistreci2"/>
            <w:tabs>
              <w:tab w:val="right" w:leader="dot" w:pos="9062"/>
            </w:tabs>
            <w:rPr>
              <w:rFonts w:asciiTheme="minorHAnsi" w:eastAsiaTheme="minorEastAsia" w:hAnsiTheme="minorHAnsi"/>
              <w:noProof/>
              <w:sz w:val="22"/>
              <w:lang w:eastAsia="pl-PL"/>
            </w:rPr>
          </w:pPr>
          <w:hyperlink w:anchor="_Toc64625535" w:history="1">
            <w:r w:rsidR="00E74A8A" w:rsidRPr="00395EAE">
              <w:rPr>
                <w:rStyle w:val="Hipercze"/>
                <w:noProof/>
              </w:rPr>
              <w:t>Artykuł teoretyczno-badawczy</w:t>
            </w:r>
            <w:r w:rsidR="00E74A8A">
              <w:rPr>
                <w:noProof/>
                <w:webHidden/>
              </w:rPr>
              <w:tab/>
            </w:r>
            <w:r w:rsidR="00E74A8A">
              <w:rPr>
                <w:noProof/>
                <w:webHidden/>
              </w:rPr>
              <w:fldChar w:fldCharType="begin"/>
            </w:r>
            <w:r w:rsidR="00E74A8A">
              <w:rPr>
                <w:noProof/>
                <w:webHidden/>
              </w:rPr>
              <w:instrText xml:space="preserve"> PAGEREF _Toc64625535 \h </w:instrText>
            </w:r>
            <w:r w:rsidR="00E74A8A">
              <w:rPr>
                <w:noProof/>
                <w:webHidden/>
              </w:rPr>
            </w:r>
            <w:r w:rsidR="00E74A8A">
              <w:rPr>
                <w:noProof/>
                <w:webHidden/>
              </w:rPr>
              <w:fldChar w:fldCharType="separate"/>
            </w:r>
            <w:r w:rsidR="00E74A8A">
              <w:rPr>
                <w:noProof/>
                <w:webHidden/>
              </w:rPr>
              <w:t>11</w:t>
            </w:r>
            <w:r w:rsidR="00E74A8A">
              <w:rPr>
                <w:noProof/>
                <w:webHidden/>
              </w:rPr>
              <w:fldChar w:fldCharType="end"/>
            </w:r>
          </w:hyperlink>
        </w:p>
        <w:p w14:paraId="38B5C327" w14:textId="02D985F4" w:rsidR="00E74A8A" w:rsidRDefault="0028557E">
          <w:pPr>
            <w:pStyle w:val="Spistreci2"/>
            <w:tabs>
              <w:tab w:val="right" w:leader="dot" w:pos="9062"/>
            </w:tabs>
            <w:rPr>
              <w:rFonts w:asciiTheme="minorHAnsi" w:eastAsiaTheme="minorEastAsia" w:hAnsiTheme="minorHAnsi"/>
              <w:noProof/>
              <w:sz w:val="22"/>
              <w:lang w:eastAsia="pl-PL"/>
            </w:rPr>
          </w:pPr>
          <w:hyperlink w:anchor="_Toc64625536" w:history="1">
            <w:r w:rsidR="00E74A8A" w:rsidRPr="00395EAE">
              <w:rPr>
                <w:rStyle w:val="Hipercze"/>
                <w:noProof/>
              </w:rPr>
              <w:t>Artykuł teoretyczny</w:t>
            </w:r>
            <w:r w:rsidR="00E74A8A">
              <w:rPr>
                <w:noProof/>
                <w:webHidden/>
              </w:rPr>
              <w:tab/>
            </w:r>
            <w:r w:rsidR="00E74A8A">
              <w:rPr>
                <w:noProof/>
                <w:webHidden/>
              </w:rPr>
              <w:fldChar w:fldCharType="begin"/>
            </w:r>
            <w:r w:rsidR="00E74A8A">
              <w:rPr>
                <w:noProof/>
                <w:webHidden/>
              </w:rPr>
              <w:instrText xml:space="preserve"> PAGEREF _Toc64625536 \h </w:instrText>
            </w:r>
            <w:r w:rsidR="00E74A8A">
              <w:rPr>
                <w:noProof/>
                <w:webHidden/>
              </w:rPr>
            </w:r>
            <w:r w:rsidR="00E74A8A">
              <w:rPr>
                <w:noProof/>
                <w:webHidden/>
              </w:rPr>
              <w:fldChar w:fldCharType="separate"/>
            </w:r>
            <w:r w:rsidR="00E74A8A">
              <w:rPr>
                <w:noProof/>
                <w:webHidden/>
              </w:rPr>
              <w:t>12</w:t>
            </w:r>
            <w:r w:rsidR="00E74A8A">
              <w:rPr>
                <w:noProof/>
                <w:webHidden/>
              </w:rPr>
              <w:fldChar w:fldCharType="end"/>
            </w:r>
          </w:hyperlink>
        </w:p>
        <w:p w14:paraId="300C918D" w14:textId="6953A030" w:rsidR="00E74A8A" w:rsidRDefault="0028557E">
          <w:pPr>
            <w:pStyle w:val="Spistreci1"/>
            <w:tabs>
              <w:tab w:val="right" w:leader="dot" w:pos="9062"/>
            </w:tabs>
            <w:rPr>
              <w:rFonts w:asciiTheme="minorHAnsi" w:eastAsiaTheme="minorEastAsia" w:hAnsiTheme="minorHAnsi"/>
              <w:noProof/>
              <w:sz w:val="22"/>
              <w:lang w:eastAsia="pl-PL"/>
            </w:rPr>
          </w:pPr>
          <w:hyperlink w:anchor="_Toc64625537" w:history="1">
            <w:r w:rsidR="00E74A8A" w:rsidRPr="00395EAE">
              <w:rPr>
                <w:rStyle w:val="Hipercze"/>
                <w:noProof/>
              </w:rPr>
              <w:t>Podsumowanie (Conclusions)</w:t>
            </w:r>
            <w:r w:rsidR="00E74A8A">
              <w:rPr>
                <w:noProof/>
                <w:webHidden/>
              </w:rPr>
              <w:tab/>
            </w:r>
            <w:r w:rsidR="00E74A8A">
              <w:rPr>
                <w:noProof/>
                <w:webHidden/>
              </w:rPr>
              <w:fldChar w:fldCharType="begin"/>
            </w:r>
            <w:r w:rsidR="00E74A8A">
              <w:rPr>
                <w:noProof/>
                <w:webHidden/>
              </w:rPr>
              <w:instrText xml:space="preserve"> PAGEREF _Toc64625537 \h </w:instrText>
            </w:r>
            <w:r w:rsidR="00E74A8A">
              <w:rPr>
                <w:noProof/>
                <w:webHidden/>
              </w:rPr>
            </w:r>
            <w:r w:rsidR="00E74A8A">
              <w:rPr>
                <w:noProof/>
                <w:webHidden/>
              </w:rPr>
              <w:fldChar w:fldCharType="separate"/>
            </w:r>
            <w:r w:rsidR="00E74A8A">
              <w:rPr>
                <w:noProof/>
                <w:webHidden/>
              </w:rPr>
              <w:t>12</w:t>
            </w:r>
            <w:r w:rsidR="00E74A8A">
              <w:rPr>
                <w:noProof/>
                <w:webHidden/>
              </w:rPr>
              <w:fldChar w:fldCharType="end"/>
            </w:r>
          </w:hyperlink>
        </w:p>
        <w:p w14:paraId="6D3894A7" w14:textId="5E727375" w:rsidR="00E74A8A" w:rsidRDefault="0028557E">
          <w:pPr>
            <w:pStyle w:val="Spistreci1"/>
            <w:tabs>
              <w:tab w:val="right" w:leader="dot" w:pos="9062"/>
            </w:tabs>
            <w:rPr>
              <w:rFonts w:asciiTheme="minorHAnsi" w:eastAsiaTheme="minorEastAsia" w:hAnsiTheme="minorHAnsi"/>
              <w:noProof/>
              <w:sz w:val="22"/>
              <w:lang w:eastAsia="pl-PL"/>
            </w:rPr>
          </w:pPr>
          <w:hyperlink w:anchor="_Toc64625538" w:history="1">
            <w:r w:rsidR="00E74A8A" w:rsidRPr="00395EAE">
              <w:rPr>
                <w:rStyle w:val="Hipercze"/>
                <w:noProof/>
              </w:rPr>
              <w:t>Bibliografia (</w:t>
            </w:r>
            <w:r w:rsidR="00E74A8A" w:rsidRPr="00395EAE">
              <w:rPr>
                <w:rStyle w:val="Hipercze"/>
                <w:i/>
                <w:iCs/>
                <w:noProof/>
              </w:rPr>
              <w:t>References</w:t>
            </w:r>
            <w:r w:rsidR="00E74A8A" w:rsidRPr="00395EAE">
              <w:rPr>
                <w:rStyle w:val="Hipercze"/>
                <w:noProof/>
              </w:rPr>
              <w:t>)</w:t>
            </w:r>
            <w:r w:rsidR="00E74A8A">
              <w:rPr>
                <w:noProof/>
                <w:webHidden/>
              </w:rPr>
              <w:tab/>
            </w:r>
            <w:r w:rsidR="00E74A8A">
              <w:rPr>
                <w:noProof/>
                <w:webHidden/>
              </w:rPr>
              <w:fldChar w:fldCharType="begin"/>
            </w:r>
            <w:r w:rsidR="00E74A8A">
              <w:rPr>
                <w:noProof/>
                <w:webHidden/>
              </w:rPr>
              <w:instrText xml:space="preserve"> PAGEREF _Toc64625538 \h </w:instrText>
            </w:r>
            <w:r w:rsidR="00E74A8A">
              <w:rPr>
                <w:noProof/>
                <w:webHidden/>
              </w:rPr>
            </w:r>
            <w:r w:rsidR="00E74A8A">
              <w:rPr>
                <w:noProof/>
                <w:webHidden/>
              </w:rPr>
              <w:fldChar w:fldCharType="separate"/>
            </w:r>
            <w:r w:rsidR="00E74A8A">
              <w:rPr>
                <w:noProof/>
                <w:webHidden/>
              </w:rPr>
              <w:t>12</w:t>
            </w:r>
            <w:r w:rsidR="00E74A8A">
              <w:rPr>
                <w:noProof/>
                <w:webHidden/>
              </w:rPr>
              <w:fldChar w:fldCharType="end"/>
            </w:r>
          </w:hyperlink>
        </w:p>
        <w:p w14:paraId="2EABC0FB" w14:textId="1B7BB223" w:rsidR="00E74A8A" w:rsidRDefault="0028557E">
          <w:pPr>
            <w:pStyle w:val="Spistreci1"/>
            <w:tabs>
              <w:tab w:val="right" w:leader="dot" w:pos="9062"/>
            </w:tabs>
            <w:rPr>
              <w:rFonts w:asciiTheme="minorHAnsi" w:eastAsiaTheme="minorEastAsia" w:hAnsiTheme="minorHAnsi"/>
              <w:noProof/>
              <w:sz w:val="22"/>
              <w:lang w:eastAsia="pl-PL"/>
            </w:rPr>
          </w:pPr>
          <w:hyperlink w:anchor="_Toc64625539" w:history="1">
            <w:r w:rsidR="00E74A8A" w:rsidRPr="00395EAE">
              <w:rPr>
                <w:rStyle w:val="Hipercze"/>
                <w:noProof/>
              </w:rPr>
              <w:t>Wymagania redakcyjne dotyczące formułowania przypisów i bibliografii</w:t>
            </w:r>
            <w:r w:rsidR="00E74A8A">
              <w:rPr>
                <w:noProof/>
                <w:webHidden/>
              </w:rPr>
              <w:tab/>
            </w:r>
            <w:r w:rsidR="00E74A8A">
              <w:rPr>
                <w:noProof/>
                <w:webHidden/>
              </w:rPr>
              <w:fldChar w:fldCharType="begin"/>
            </w:r>
            <w:r w:rsidR="00E74A8A">
              <w:rPr>
                <w:noProof/>
                <w:webHidden/>
              </w:rPr>
              <w:instrText xml:space="preserve"> PAGEREF _Toc64625539 \h </w:instrText>
            </w:r>
            <w:r w:rsidR="00E74A8A">
              <w:rPr>
                <w:noProof/>
                <w:webHidden/>
              </w:rPr>
            </w:r>
            <w:r w:rsidR="00E74A8A">
              <w:rPr>
                <w:noProof/>
                <w:webHidden/>
              </w:rPr>
              <w:fldChar w:fldCharType="separate"/>
            </w:r>
            <w:r w:rsidR="00E74A8A">
              <w:rPr>
                <w:noProof/>
                <w:webHidden/>
              </w:rPr>
              <w:t>13</w:t>
            </w:r>
            <w:r w:rsidR="00E74A8A">
              <w:rPr>
                <w:noProof/>
                <w:webHidden/>
              </w:rPr>
              <w:fldChar w:fldCharType="end"/>
            </w:r>
          </w:hyperlink>
        </w:p>
        <w:p w14:paraId="0E172FD5" w14:textId="05837D7E" w:rsidR="00E74A8A" w:rsidRDefault="0028557E">
          <w:pPr>
            <w:pStyle w:val="Spistreci1"/>
            <w:tabs>
              <w:tab w:val="right" w:leader="dot" w:pos="9062"/>
            </w:tabs>
            <w:rPr>
              <w:rFonts w:asciiTheme="minorHAnsi" w:eastAsiaTheme="minorEastAsia" w:hAnsiTheme="minorHAnsi"/>
              <w:noProof/>
              <w:sz w:val="22"/>
              <w:lang w:eastAsia="pl-PL"/>
            </w:rPr>
          </w:pPr>
          <w:hyperlink w:anchor="_Toc64625540" w:history="1">
            <w:r w:rsidR="00E74A8A" w:rsidRPr="00395EAE">
              <w:rPr>
                <w:rStyle w:val="Hipercze"/>
                <w:noProof/>
              </w:rPr>
              <w:t>Od przesłania tekstu do druku - etapy pracy redakcyjnej nad artykułem</w:t>
            </w:r>
            <w:r w:rsidR="00E74A8A">
              <w:rPr>
                <w:noProof/>
                <w:webHidden/>
              </w:rPr>
              <w:tab/>
            </w:r>
            <w:r w:rsidR="00E74A8A">
              <w:rPr>
                <w:noProof/>
                <w:webHidden/>
              </w:rPr>
              <w:fldChar w:fldCharType="begin"/>
            </w:r>
            <w:r w:rsidR="00E74A8A">
              <w:rPr>
                <w:noProof/>
                <w:webHidden/>
              </w:rPr>
              <w:instrText xml:space="preserve"> PAGEREF _Toc64625540 \h </w:instrText>
            </w:r>
            <w:r w:rsidR="00E74A8A">
              <w:rPr>
                <w:noProof/>
                <w:webHidden/>
              </w:rPr>
            </w:r>
            <w:r w:rsidR="00E74A8A">
              <w:rPr>
                <w:noProof/>
                <w:webHidden/>
              </w:rPr>
              <w:fldChar w:fldCharType="separate"/>
            </w:r>
            <w:r w:rsidR="00E74A8A">
              <w:rPr>
                <w:noProof/>
                <w:webHidden/>
              </w:rPr>
              <w:t>22</w:t>
            </w:r>
            <w:r w:rsidR="00E74A8A">
              <w:rPr>
                <w:noProof/>
                <w:webHidden/>
              </w:rPr>
              <w:fldChar w:fldCharType="end"/>
            </w:r>
          </w:hyperlink>
        </w:p>
        <w:p w14:paraId="49EA1830" w14:textId="2071F8EE" w:rsidR="00E74A8A" w:rsidRDefault="00E74A8A">
          <w:r>
            <w:rPr>
              <w:b/>
              <w:bCs/>
            </w:rPr>
            <w:fldChar w:fldCharType="end"/>
          </w:r>
        </w:p>
      </w:sdtContent>
    </w:sdt>
    <w:p w14:paraId="684CEB50" w14:textId="692CD536" w:rsidR="00E11B77" w:rsidRPr="00E11B77" w:rsidRDefault="00E11B77" w:rsidP="00E11B77">
      <w:pPr>
        <w:pStyle w:val="Nagwek1"/>
      </w:pPr>
      <w:bookmarkStart w:id="0" w:name="_Toc64625524"/>
      <w:r>
        <w:lastRenderedPageBreak/>
        <w:t>Wstęp</w:t>
      </w:r>
      <w:bookmarkEnd w:id="0"/>
    </w:p>
    <w:p w14:paraId="49B02FC7" w14:textId="0725CFEB" w:rsidR="004762D2" w:rsidRDefault="004762D2" w:rsidP="004762D2"/>
    <w:p w14:paraId="55D16955" w14:textId="77777777" w:rsidR="004762D2" w:rsidRDefault="004762D2" w:rsidP="004762D2">
      <w:r>
        <w:t xml:space="preserve">Szanowni Państwo, </w:t>
      </w:r>
    </w:p>
    <w:p w14:paraId="347BD44E" w14:textId="6E608A2D" w:rsidR="00D75F40" w:rsidRDefault="004762D2" w:rsidP="004762D2">
      <w:r>
        <w:t xml:space="preserve">w związku z </w:t>
      </w:r>
      <w:r w:rsidR="00683461">
        <w:t>planowaną aplikacją</w:t>
      </w:r>
      <w:r>
        <w:t xml:space="preserve"> czasopisma </w:t>
      </w:r>
      <w:r>
        <w:rPr>
          <w:i/>
          <w:iCs/>
        </w:rPr>
        <w:t>Zeszyty Naukowe Wyższej Szkoły Humanitas. Pedagogika</w:t>
      </w:r>
      <w:r>
        <w:t xml:space="preserve">, wynikającą z </w:t>
      </w:r>
      <w:r w:rsidR="00683461">
        <w:t xml:space="preserve">wymogów </w:t>
      </w:r>
      <w:r>
        <w:t xml:space="preserve">stawianych czasopismom naukowym zamieszczonym w </w:t>
      </w:r>
      <w:r>
        <w:rPr>
          <w:i/>
          <w:iCs/>
        </w:rPr>
        <w:t xml:space="preserve">Wykazie czasopism punktowanych </w:t>
      </w:r>
      <w:proofErr w:type="spellStart"/>
      <w:r>
        <w:t>MNiSW</w:t>
      </w:r>
      <w:proofErr w:type="spellEnd"/>
      <w:r>
        <w:t xml:space="preserve">, do międzynarodowych baz czasopism (tj. </w:t>
      </w:r>
      <w:proofErr w:type="spellStart"/>
      <w:r>
        <w:t>Scopus</w:t>
      </w:r>
      <w:proofErr w:type="spellEnd"/>
      <w:r>
        <w:t xml:space="preserve">, Web of Science), prosimy o </w:t>
      </w:r>
      <w:r w:rsidR="00D75F40">
        <w:t xml:space="preserve">stosowanie się w trakcie przygotowywania artykułów do poniższych wskazówek, które wynikają z wymagań stawianych przez te bazy. </w:t>
      </w:r>
      <w:r w:rsidRPr="00D75F40">
        <w:rPr>
          <w:b/>
          <w:bCs/>
        </w:rPr>
        <w:t xml:space="preserve">Prosimy o dokładne </w:t>
      </w:r>
      <w:r w:rsidR="00D75F40" w:rsidRPr="00D75F40">
        <w:rPr>
          <w:b/>
          <w:bCs/>
        </w:rPr>
        <w:t>zapoznanie się z</w:t>
      </w:r>
      <w:r w:rsidRPr="00D75F40">
        <w:rPr>
          <w:b/>
          <w:bCs/>
        </w:rPr>
        <w:t xml:space="preserve"> instrukcj</w:t>
      </w:r>
      <w:r w:rsidR="00D75F40" w:rsidRPr="00D75F40">
        <w:rPr>
          <w:b/>
          <w:bCs/>
        </w:rPr>
        <w:t>ą</w:t>
      </w:r>
      <w:r w:rsidRPr="00D75F40">
        <w:rPr>
          <w:b/>
          <w:bCs/>
        </w:rPr>
        <w:t xml:space="preserve"> i jak najbardziej precyzyjne zastosowanie</w:t>
      </w:r>
      <w:r w:rsidR="00A53BC3" w:rsidRPr="00D75F40">
        <w:rPr>
          <w:b/>
          <w:bCs/>
        </w:rPr>
        <w:t xml:space="preserve"> się do</w:t>
      </w:r>
      <w:r w:rsidRPr="00D75F40">
        <w:rPr>
          <w:b/>
          <w:bCs/>
        </w:rPr>
        <w:t xml:space="preserve"> jej uwag</w:t>
      </w:r>
      <w:r>
        <w:t xml:space="preserve">. </w:t>
      </w:r>
      <w:r w:rsidR="00D75F40" w:rsidRPr="00D75F40">
        <w:rPr>
          <w:b/>
          <w:bCs/>
        </w:rPr>
        <w:t>Przesłane do redakcji artykuły niezgodne z instrukcją nie będą mogły zostać przyjęte do prac wydawniczych.</w:t>
      </w:r>
      <w:r w:rsidR="00D75F40">
        <w:t xml:space="preserve"> </w:t>
      </w:r>
    </w:p>
    <w:p w14:paraId="7A4B570F" w14:textId="7129B728" w:rsidR="00D803D4" w:rsidRDefault="004762D2" w:rsidP="00E11B77">
      <w:pPr>
        <w:ind w:firstLine="708"/>
      </w:pPr>
      <w:r>
        <w:t xml:space="preserve">Informujemy również, że </w:t>
      </w:r>
      <w:r w:rsidR="00E11B77">
        <w:t xml:space="preserve">napisanie artykułu zgodnie z instrukcją </w:t>
      </w:r>
      <w:r w:rsidRPr="00A53BC3">
        <w:rPr>
          <w:b/>
          <w:bCs/>
        </w:rPr>
        <w:t>nie oznacza automatycznego przyjęcia tekstu do publikacji.</w:t>
      </w:r>
      <w:r>
        <w:t xml:space="preserve"> </w:t>
      </w:r>
      <w:r w:rsidRPr="00A53BC3">
        <w:rPr>
          <w:u w:val="single"/>
        </w:rPr>
        <w:t xml:space="preserve">O </w:t>
      </w:r>
      <w:r w:rsidR="00A53BC3">
        <w:rPr>
          <w:u w:val="single"/>
        </w:rPr>
        <w:t xml:space="preserve">przyjęciu artykułu do </w:t>
      </w:r>
      <w:r w:rsidRPr="00A53BC3">
        <w:rPr>
          <w:u w:val="single"/>
        </w:rPr>
        <w:t xml:space="preserve">publikacji </w:t>
      </w:r>
      <w:r w:rsidR="00A53BC3">
        <w:rPr>
          <w:u w:val="single"/>
        </w:rPr>
        <w:t>za</w:t>
      </w:r>
      <w:r w:rsidRPr="00A53BC3">
        <w:rPr>
          <w:u w:val="single"/>
        </w:rPr>
        <w:t>decyduje uzyskanie dwóch pozytywnych recenzji wydawniczych</w:t>
      </w:r>
      <w:r w:rsidR="00E11B77" w:rsidRPr="00E11B77">
        <w:t>.</w:t>
      </w:r>
    </w:p>
    <w:p w14:paraId="50A6300E" w14:textId="7081BB68" w:rsidR="004762D2" w:rsidRDefault="0069295E" w:rsidP="00E11B77">
      <w:pPr>
        <w:ind w:firstLine="708"/>
      </w:pPr>
      <w:r>
        <w:t xml:space="preserve">Wskazówki zostały sformułowane w sposób, który jednocześnie ułatwi wyszukiwanie Państwa artykułu w </w:t>
      </w:r>
      <w:r w:rsidR="00A53BC3">
        <w:t xml:space="preserve">krajowych i międzynarodowych </w:t>
      </w:r>
      <w:r>
        <w:t>bazach czasopism i artykułów.</w:t>
      </w:r>
      <w:r w:rsidR="004762D2">
        <w:t xml:space="preserve"> </w:t>
      </w:r>
      <w:r w:rsidR="00E11B77">
        <w:t>Poniżej sformułowane wskazanie</w:t>
      </w:r>
      <w:r>
        <w:t xml:space="preserve"> </w:t>
      </w:r>
      <w:r w:rsidR="00683461">
        <w:t>z</w:t>
      </w:r>
      <w:r>
        <w:t xml:space="preserve">ostały zebrane i zredagowane na podstawie wiedzy, którą redakcja </w:t>
      </w:r>
      <w:r w:rsidR="00E11B77">
        <w:t xml:space="preserve">czasopisma </w:t>
      </w:r>
      <w:r>
        <w:t xml:space="preserve">czerpała </w:t>
      </w:r>
      <w:r w:rsidR="00E11B77">
        <w:t>ze</w:t>
      </w:r>
      <w:r>
        <w:t xml:space="preserve"> szkoleń dotyczących procesu aplikacji </w:t>
      </w:r>
      <w:r w:rsidR="00A53BC3">
        <w:t xml:space="preserve">polskich </w:t>
      </w:r>
      <w:r>
        <w:t xml:space="preserve">czasopism do międzynarodowych baz. W trakcie tych szkoleń przekazano nam uwagi, na które elementy zwracają uwagę przedstawiciele </w:t>
      </w:r>
      <w:proofErr w:type="spellStart"/>
      <w:r>
        <w:t>Scopus</w:t>
      </w:r>
      <w:proofErr w:type="spellEnd"/>
      <w:r>
        <w:t xml:space="preserve"> i Web of Science podczas oceny technicznej i merytorycznej czasopisma, i tylko na takie elementy zwracamy uwagę w instrukcji. </w:t>
      </w:r>
      <w:r w:rsidR="001E4CE4">
        <w:t xml:space="preserve">Zachęcamy Państwa do napisania artykułów, które mogą wzbogacić dorobek wydawniczy </w:t>
      </w:r>
      <w:r w:rsidR="001E4CE4">
        <w:rPr>
          <w:i/>
          <w:iCs/>
        </w:rPr>
        <w:t xml:space="preserve">Zeszytów Naukowych Wyższej Szkoły Humanitas. Pedagogika </w:t>
      </w:r>
      <w:r w:rsidR="001E4CE4">
        <w:t xml:space="preserve">i przyczynić się do pogłębiania refleksji w naukach pedagogicznych. Warto podjąć takie wysiłki! </w:t>
      </w:r>
      <w:r w:rsidR="004762D2">
        <w:t xml:space="preserve">W przypadku niejasności jako zespół redakcyjny </w:t>
      </w:r>
      <w:r w:rsidR="004762D2">
        <w:rPr>
          <w:i/>
          <w:iCs/>
        </w:rPr>
        <w:t>Zeszytów…</w:t>
      </w:r>
      <w:r w:rsidR="004762D2">
        <w:t xml:space="preserve"> pozostajemy do Państwa dyspozycji.</w:t>
      </w:r>
    </w:p>
    <w:p w14:paraId="4413D718" w14:textId="4D42B363" w:rsidR="004762D2" w:rsidRDefault="00E11B77" w:rsidP="004762D2">
      <w:pPr>
        <w:jc w:val="right"/>
      </w:pPr>
      <w:r>
        <w:t>w</w:t>
      </w:r>
      <w:r w:rsidR="004762D2">
        <w:t xml:space="preserve"> imieniu redakcji</w:t>
      </w:r>
    </w:p>
    <w:p w14:paraId="53C03313" w14:textId="2B43FB3F" w:rsidR="004762D2" w:rsidRDefault="004762D2" w:rsidP="004762D2">
      <w:pPr>
        <w:jc w:val="right"/>
      </w:pPr>
      <w:r>
        <w:t>redaktor naczelna</w:t>
      </w:r>
    </w:p>
    <w:p w14:paraId="020433CD" w14:textId="0AE746C1" w:rsidR="004762D2" w:rsidRPr="004762D2" w:rsidRDefault="004762D2" w:rsidP="004762D2">
      <w:pPr>
        <w:jc w:val="right"/>
      </w:pPr>
      <w:r>
        <w:t>dr Aleksandra Kamińska-Małek</w:t>
      </w:r>
    </w:p>
    <w:p w14:paraId="39E91780" w14:textId="77777777" w:rsidR="00E74A8A" w:rsidRDefault="00E74A8A">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2053E1A1" w14:textId="037851DC" w:rsidR="005D5E53" w:rsidRDefault="005D5E53" w:rsidP="004762D2">
      <w:pPr>
        <w:pStyle w:val="Nagwek1"/>
      </w:pPr>
      <w:bookmarkStart w:id="1" w:name="_Toc64625525"/>
      <w:r>
        <w:lastRenderedPageBreak/>
        <w:t>Rodzaje artykułów publikowanych w czasopiśmie „Zeszyty</w:t>
      </w:r>
      <w:r w:rsidR="00E11B77">
        <w:t xml:space="preserve"> Naukowe Wyższej Szkoły Humanitas. Pedagogika”</w:t>
      </w:r>
      <w:bookmarkEnd w:id="1"/>
    </w:p>
    <w:p w14:paraId="60D2040A" w14:textId="301FC29B" w:rsidR="005D5E53" w:rsidRDefault="005D5E53" w:rsidP="00A321DA">
      <w:r>
        <w:t>Redakcja prosi o przesyłanie do prac redakcyjnych następujących rodzajów artykułów:</w:t>
      </w:r>
    </w:p>
    <w:p w14:paraId="1A6A243D" w14:textId="69C4BD57" w:rsidR="00D803D4" w:rsidRPr="00D803D4" w:rsidRDefault="00D803D4" w:rsidP="00A321DA">
      <w:pPr>
        <w:pStyle w:val="Akapitzlist"/>
        <w:numPr>
          <w:ilvl w:val="0"/>
          <w:numId w:val="17"/>
        </w:numPr>
        <w:rPr>
          <w:rFonts w:cs="Times New Roman"/>
          <w:bCs/>
        </w:rPr>
      </w:pPr>
      <w:r w:rsidRPr="00A321DA">
        <w:rPr>
          <w:rFonts w:cs="Times New Roman"/>
          <w:b/>
        </w:rPr>
        <w:t>Oryginalny artykuł naukowy (</w:t>
      </w:r>
      <w:proofErr w:type="spellStart"/>
      <w:r w:rsidRPr="00A321DA">
        <w:rPr>
          <w:rFonts w:cs="Times New Roman"/>
          <w:b/>
        </w:rPr>
        <w:t>original</w:t>
      </w:r>
      <w:proofErr w:type="spellEnd"/>
      <w:r w:rsidRPr="00A321DA">
        <w:rPr>
          <w:rFonts w:cs="Times New Roman"/>
          <w:b/>
        </w:rPr>
        <w:t xml:space="preserve"> </w:t>
      </w:r>
      <w:proofErr w:type="spellStart"/>
      <w:r w:rsidRPr="00A321DA">
        <w:rPr>
          <w:rFonts w:cs="Times New Roman"/>
          <w:b/>
        </w:rPr>
        <w:t>article</w:t>
      </w:r>
      <w:proofErr w:type="spellEnd"/>
      <w:r w:rsidRPr="00A321DA">
        <w:rPr>
          <w:rFonts w:cs="Times New Roman"/>
          <w:b/>
        </w:rPr>
        <w:t>)</w:t>
      </w:r>
      <w:r>
        <w:rPr>
          <w:rFonts w:cs="Times New Roman"/>
          <w:bCs/>
        </w:rPr>
        <w:t xml:space="preserve"> – oryginalna koncepcja, teoria itp. autora, wypracowana na podstawie przeprowadzonych przez niego badań, ujmująca oryginalność proponowanego rozwiązania na tle literatury przedmiotu (obecnego stanu wiedzy w analizowanym temacie).</w:t>
      </w:r>
    </w:p>
    <w:p w14:paraId="3FDBA823" w14:textId="52886CAA" w:rsidR="00D803D4" w:rsidRPr="00D803D4" w:rsidRDefault="00D803D4" w:rsidP="00A321DA">
      <w:pPr>
        <w:pStyle w:val="Akapitzlist"/>
        <w:numPr>
          <w:ilvl w:val="0"/>
          <w:numId w:val="17"/>
        </w:numPr>
        <w:rPr>
          <w:rFonts w:cs="Times New Roman"/>
          <w:bCs/>
        </w:rPr>
      </w:pPr>
      <w:r w:rsidRPr="00A321DA">
        <w:rPr>
          <w:rFonts w:cs="Times New Roman"/>
          <w:b/>
        </w:rPr>
        <w:t>Artykuł przeglądowy (</w:t>
      </w:r>
      <w:proofErr w:type="spellStart"/>
      <w:r w:rsidRPr="00A321DA">
        <w:rPr>
          <w:rFonts w:cs="Times New Roman"/>
          <w:b/>
        </w:rPr>
        <w:t>review</w:t>
      </w:r>
      <w:proofErr w:type="spellEnd"/>
      <w:r w:rsidRPr="00A321DA">
        <w:rPr>
          <w:rFonts w:cs="Times New Roman"/>
          <w:b/>
        </w:rPr>
        <w:t xml:space="preserve"> </w:t>
      </w:r>
      <w:proofErr w:type="spellStart"/>
      <w:r w:rsidRPr="00A321DA">
        <w:rPr>
          <w:rFonts w:cs="Times New Roman"/>
          <w:b/>
        </w:rPr>
        <w:t>article</w:t>
      </w:r>
      <w:proofErr w:type="spellEnd"/>
      <w:r w:rsidRPr="00A321DA">
        <w:rPr>
          <w:rFonts w:cs="Times New Roman"/>
          <w:b/>
        </w:rPr>
        <w:t>)</w:t>
      </w:r>
      <w:r w:rsidRPr="00D803D4">
        <w:rPr>
          <w:rFonts w:cs="Times New Roman"/>
          <w:bCs/>
        </w:rPr>
        <w:t xml:space="preserve"> </w:t>
      </w:r>
      <w:r w:rsidR="00A321DA">
        <w:rPr>
          <w:rFonts w:cs="Times New Roman"/>
          <w:bCs/>
        </w:rPr>
        <w:t>– oryginalne stanowisko autora wypracowane na podstawie obecnego stanu wiedzy w analizowanym temacie i przeprowadzone w odniesieniu do literatury przedmiotu, wzbogacające obecnie istniejące rozwiązania w dziedzinie pedagogiki.</w:t>
      </w:r>
    </w:p>
    <w:p w14:paraId="68CE14DD" w14:textId="61D27D43" w:rsidR="00D803D4" w:rsidRPr="00D803D4" w:rsidRDefault="00D803D4" w:rsidP="00A321DA">
      <w:pPr>
        <w:pStyle w:val="Akapitzlist"/>
        <w:numPr>
          <w:ilvl w:val="0"/>
          <w:numId w:val="17"/>
        </w:numPr>
        <w:rPr>
          <w:rFonts w:cs="Times New Roman"/>
        </w:rPr>
      </w:pPr>
      <w:r w:rsidRPr="00A321DA">
        <w:rPr>
          <w:rFonts w:cs="Times New Roman"/>
          <w:b/>
          <w:bCs/>
        </w:rPr>
        <w:t>Komunikat o wynikach badań (</w:t>
      </w:r>
      <w:proofErr w:type="spellStart"/>
      <w:r w:rsidRPr="00A321DA">
        <w:rPr>
          <w:rFonts w:cs="Times New Roman"/>
          <w:b/>
          <w:bCs/>
        </w:rPr>
        <w:t>research</w:t>
      </w:r>
      <w:proofErr w:type="spellEnd"/>
      <w:r w:rsidRPr="00A321DA">
        <w:rPr>
          <w:rFonts w:cs="Times New Roman"/>
          <w:b/>
          <w:bCs/>
        </w:rPr>
        <w:t xml:space="preserve"> </w:t>
      </w:r>
      <w:proofErr w:type="spellStart"/>
      <w:r w:rsidRPr="00A321DA">
        <w:rPr>
          <w:rFonts w:cs="Times New Roman"/>
          <w:b/>
          <w:bCs/>
        </w:rPr>
        <w:t>results</w:t>
      </w:r>
      <w:proofErr w:type="spellEnd"/>
      <w:r w:rsidRPr="00A321DA">
        <w:rPr>
          <w:rFonts w:cs="Times New Roman"/>
          <w:b/>
          <w:bCs/>
        </w:rPr>
        <w:t xml:space="preserve"> </w:t>
      </w:r>
      <w:proofErr w:type="spellStart"/>
      <w:r w:rsidRPr="00A321DA">
        <w:rPr>
          <w:rFonts w:cs="Times New Roman"/>
          <w:b/>
          <w:bCs/>
        </w:rPr>
        <w:t>article</w:t>
      </w:r>
      <w:proofErr w:type="spellEnd"/>
      <w:r w:rsidRPr="00A321DA">
        <w:rPr>
          <w:rFonts w:cs="Times New Roman"/>
          <w:b/>
          <w:bCs/>
        </w:rPr>
        <w:t>)</w:t>
      </w:r>
      <w:r w:rsidR="00A321DA">
        <w:rPr>
          <w:rFonts w:cs="Times New Roman"/>
        </w:rPr>
        <w:t xml:space="preserve"> – artykuł, którego podstawę stanowią przeprowadzone badania (ilościowe bądź jakościowe), stanowiący nowatorskie ujęcie tematu (nie: powtórzenie już istniejących wyników), tj. przeprowadzone przez Autora artykułu badania mają wpływ na rozwój pedagogiki. </w:t>
      </w:r>
    </w:p>
    <w:p w14:paraId="6BA90C45" w14:textId="77777777" w:rsidR="00E74A8A" w:rsidRDefault="00E74A8A">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1F8D31E7" w14:textId="3E375447" w:rsidR="005D5E53" w:rsidRDefault="005D5E53" w:rsidP="004762D2">
      <w:pPr>
        <w:pStyle w:val="Nagwek1"/>
      </w:pPr>
      <w:bookmarkStart w:id="2" w:name="_Toc64625526"/>
      <w:r>
        <w:lastRenderedPageBreak/>
        <w:t>Zakres tematyczny artykułów publikowanych w czasopiśmie „Zeszyty Naukowe Wyższej Szkoły Humanitas. Pedagogika”</w:t>
      </w:r>
      <w:bookmarkEnd w:id="2"/>
    </w:p>
    <w:p w14:paraId="51EB8D66" w14:textId="778347A4" w:rsidR="005D5E53" w:rsidRDefault="006A4C2E" w:rsidP="006A4C2E">
      <w:pPr>
        <w:pStyle w:val="Akapitzlist"/>
        <w:numPr>
          <w:ilvl w:val="0"/>
          <w:numId w:val="15"/>
        </w:numPr>
      </w:pPr>
      <w:r>
        <w:t xml:space="preserve">Redakcja publikuje artykuły z </w:t>
      </w:r>
      <w:r w:rsidRPr="006A4C2E">
        <w:rPr>
          <w:b/>
          <w:bCs/>
        </w:rPr>
        <w:t>dziedziny pedagogika</w:t>
      </w:r>
      <w:r>
        <w:t xml:space="preserve"> oraz z </w:t>
      </w:r>
      <w:r w:rsidRPr="006A4C2E">
        <w:rPr>
          <w:b/>
          <w:bCs/>
        </w:rPr>
        <w:t>dziedziny psychologia</w:t>
      </w:r>
      <w:r>
        <w:t xml:space="preserve">, pod warunkiem, że artykuły psychologiczne poruszają tematykę </w:t>
      </w:r>
      <w:r w:rsidR="001E4CE4">
        <w:t>powiązaną z naukami pedagogicznymi</w:t>
      </w:r>
      <w:r>
        <w:t>.</w:t>
      </w:r>
    </w:p>
    <w:p w14:paraId="73D061EC" w14:textId="4B5ADB4B" w:rsidR="006A4C2E" w:rsidRDefault="006A4C2E" w:rsidP="006A4C2E">
      <w:pPr>
        <w:pStyle w:val="Akapitzlist"/>
        <w:numPr>
          <w:ilvl w:val="0"/>
          <w:numId w:val="15"/>
        </w:numPr>
      </w:pPr>
      <w:r>
        <w:t>Redakcja jest zainteresowana artykułami m.in. z zakresu:</w:t>
      </w:r>
    </w:p>
    <w:p w14:paraId="779BA4E2" w14:textId="0244EFC3" w:rsidR="006A4C2E" w:rsidRDefault="001E4CE4" w:rsidP="006A4C2E">
      <w:pPr>
        <w:pStyle w:val="Akapitzlist"/>
        <w:numPr>
          <w:ilvl w:val="0"/>
          <w:numId w:val="16"/>
        </w:numPr>
      </w:pPr>
      <w:r>
        <w:t xml:space="preserve">metodologii pedagogiki i </w:t>
      </w:r>
      <w:r w:rsidR="00A321DA">
        <w:t>m</w:t>
      </w:r>
      <w:r w:rsidR="006A4C2E">
        <w:t>etodologii badań pedagogicznych</w:t>
      </w:r>
      <w:r w:rsidR="001F1C7E">
        <w:t>;</w:t>
      </w:r>
    </w:p>
    <w:p w14:paraId="29AEBEDE" w14:textId="62030684" w:rsidR="001E4CE4" w:rsidRDefault="001E4CE4" w:rsidP="006A4C2E">
      <w:pPr>
        <w:pStyle w:val="Akapitzlist"/>
        <w:numPr>
          <w:ilvl w:val="0"/>
          <w:numId w:val="16"/>
        </w:numPr>
      </w:pPr>
      <w:r>
        <w:t>pedagogiki ogólnej/</w:t>
      </w:r>
    </w:p>
    <w:p w14:paraId="5C2361D0" w14:textId="42FF0C9C" w:rsidR="006A4C2E" w:rsidRDefault="00A321DA" w:rsidP="006A4C2E">
      <w:pPr>
        <w:pStyle w:val="Akapitzlist"/>
        <w:numPr>
          <w:ilvl w:val="0"/>
          <w:numId w:val="16"/>
        </w:numPr>
      </w:pPr>
      <w:r>
        <w:t>t</w:t>
      </w:r>
      <w:r w:rsidR="006A4C2E">
        <w:t>eorii</w:t>
      </w:r>
      <w:r>
        <w:t xml:space="preserve"> i praktyki</w:t>
      </w:r>
      <w:r w:rsidR="006A4C2E">
        <w:t xml:space="preserve"> wychowania</w:t>
      </w:r>
      <w:r w:rsidR="001F1C7E">
        <w:t>;</w:t>
      </w:r>
    </w:p>
    <w:p w14:paraId="632DBA02" w14:textId="558AA594" w:rsidR="006A4C2E" w:rsidRDefault="00A321DA" w:rsidP="006A4C2E">
      <w:pPr>
        <w:pStyle w:val="Akapitzlist"/>
        <w:numPr>
          <w:ilvl w:val="0"/>
          <w:numId w:val="16"/>
        </w:numPr>
      </w:pPr>
      <w:r>
        <w:t>d</w:t>
      </w:r>
      <w:r w:rsidR="006A4C2E">
        <w:t>ydaktyki ogólnej</w:t>
      </w:r>
      <w:r w:rsidR="001F1C7E">
        <w:t>;</w:t>
      </w:r>
    </w:p>
    <w:p w14:paraId="23AED091" w14:textId="10FD03E2" w:rsidR="00105836" w:rsidRDefault="00105836" w:rsidP="006A4C2E">
      <w:pPr>
        <w:pStyle w:val="Akapitzlist"/>
        <w:numPr>
          <w:ilvl w:val="0"/>
          <w:numId w:val="16"/>
        </w:numPr>
      </w:pPr>
      <w:r>
        <w:t>organizacji i reform systemu szkolnictwa</w:t>
      </w:r>
      <w:r w:rsidR="001F1C7E">
        <w:t>;</w:t>
      </w:r>
    </w:p>
    <w:p w14:paraId="3A3980CE" w14:textId="5E3ACDFB" w:rsidR="00105836" w:rsidRDefault="00105836" w:rsidP="006A4C2E">
      <w:pPr>
        <w:pStyle w:val="Akapitzlist"/>
        <w:numPr>
          <w:ilvl w:val="0"/>
          <w:numId w:val="16"/>
        </w:numPr>
      </w:pPr>
      <w:r>
        <w:t>socjologii wychowania</w:t>
      </w:r>
      <w:r w:rsidR="001F1C7E">
        <w:t>;</w:t>
      </w:r>
    </w:p>
    <w:p w14:paraId="397CCD8B" w14:textId="15A7B797" w:rsidR="00105836" w:rsidRDefault="00105836" w:rsidP="006A4C2E">
      <w:pPr>
        <w:pStyle w:val="Akapitzlist"/>
        <w:numPr>
          <w:ilvl w:val="0"/>
          <w:numId w:val="16"/>
        </w:numPr>
      </w:pPr>
      <w:r>
        <w:t>diagnostyki pedagogicznej</w:t>
      </w:r>
      <w:r w:rsidR="001F1C7E">
        <w:t>;</w:t>
      </w:r>
    </w:p>
    <w:p w14:paraId="2BC69BA7" w14:textId="596BBFBE" w:rsidR="00105836" w:rsidRDefault="00105836" w:rsidP="006A4C2E">
      <w:pPr>
        <w:pStyle w:val="Akapitzlist"/>
        <w:numPr>
          <w:ilvl w:val="0"/>
          <w:numId w:val="16"/>
        </w:numPr>
      </w:pPr>
      <w:r>
        <w:t>innowacji pedagogicznych</w:t>
      </w:r>
      <w:r w:rsidR="001F1C7E">
        <w:t>;</w:t>
      </w:r>
    </w:p>
    <w:p w14:paraId="67447331" w14:textId="33F1AC4C" w:rsidR="006A4C2E" w:rsidRDefault="00A321DA" w:rsidP="006A4C2E">
      <w:pPr>
        <w:pStyle w:val="Akapitzlist"/>
        <w:numPr>
          <w:ilvl w:val="0"/>
          <w:numId w:val="16"/>
        </w:numPr>
      </w:pPr>
      <w:r>
        <w:t>e</w:t>
      </w:r>
      <w:r w:rsidR="006A4C2E">
        <w:t>dukacji wczesnoszkolnej</w:t>
      </w:r>
      <w:r w:rsidR="001F1C7E">
        <w:t>;</w:t>
      </w:r>
    </w:p>
    <w:p w14:paraId="3DFA1FD2" w14:textId="47200F24" w:rsidR="00A321DA" w:rsidRDefault="00105836" w:rsidP="00A321DA">
      <w:pPr>
        <w:pStyle w:val="Akapitzlist"/>
        <w:numPr>
          <w:ilvl w:val="0"/>
          <w:numId w:val="16"/>
        </w:numPr>
      </w:pPr>
      <w:r>
        <w:t>edukacji medialnej</w:t>
      </w:r>
      <w:r w:rsidR="001F1C7E">
        <w:t>;</w:t>
      </w:r>
    </w:p>
    <w:p w14:paraId="1B586DD2" w14:textId="3EA47B6E" w:rsidR="00105836" w:rsidRDefault="00105836" w:rsidP="00105836">
      <w:pPr>
        <w:pStyle w:val="Akapitzlist"/>
        <w:numPr>
          <w:ilvl w:val="0"/>
          <w:numId w:val="16"/>
        </w:numPr>
      </w:pPr>
      <w:r>
        <w:t>doradztwa zawodowego</w:t>
      </w:r>
      <w:r w:rsidR="001F1C7E">
        <w:t>;</w:t>
      </w:r>
    </w:p>
    <w:p w14:paraId="7D79EB5A" w14:textId="5ECB7716" w:rsidR="00105836" w:rsidRDefault="00105836" w:rsidP="00A321DA">
      <w:pPr>
        <w:pStyle w:val="Akapitzlist"/>
        <w:numPr>
          <w:ilvl w:val="0"/>
          <w:numId w:val="16"/>
        </w:numPr>
      </w:pPr>
      <w:r>
        <w:t>pedeutologii</w:t>
      </w:r>
      <w:r w:rsidR="001F1C7E">
        <w:t>;</w:t>
      </w:r>
    </w:p>
    <w:p w14:paraId="3B601E39" w14:textId="408F9171" w:rsidR="001F1C7E" w:rsidRDefault="00105836" w:rsidP="00A321DA">
      <w:pPr>
        <w:pStyle w:val="Akapitzlist"/>
        <w:numPr>
          <w:ilvl w:val="0"/>
          <w:numId w:val="16"/>
        </w:numPr>
      </w:pPr>
      <w:r>
        <w:t>andragogiki</w:t>
      </w:r>
      <w:r w:rsidR="001F1C7E">
        <w:t>;</w:t>
      </w:r>
      <w:r>
        <w:t xml:space="preserve"> </w:t>
      </w:r>
    </w:p>
    <w:p w14:paraId="4C2F989D" w14:textId="220D3797" w:rsidR="00105836" w:rsidRDefault="00105836" w:rsidP="00A321DA">
      <w:pPr>
        <w:pStyle w:val="Akapitzlist"/>
        <w:numPr>
          <w:ilvl w:val="0"/>
          <w:numId w:val="16"/>
        </w:numPr>
      </w:pPr>
      <w:r>
        <w:t>problemów osób starszych</w:t>
      </w:r>
      <w:r w:rsidR="001F1C7E">
        <w:t>;</w:t>
      </w:r>
    </w:p>
    <w:p w14:paraId="182CF813" w14:textId="67F44BCF" w:rsidR="00A321DA" w:rsidRDefault="00A321DA" w:rsidP="006A4C2E">
      <w:pPr>
        <w:pStyle w:val="Akapitzlist"/>
        <w:numPr>
          <w:ilvl w:val="0"/>
          <w:numId w:val="16"/>
        </w:numPr>
      </w:pPr>
      <w:r>
        <w:t>pedagogiki rodziny</w:t>
      </w:r>
      <w:r w:rsidR="001F1C7E">
        <w:t>;</w:t>
      </w:r>
    </w:p>
    <w:p w14:paraId="7F5E0063" w14:textId="4994AE6C" w:rsidR="00105836" w:rsidRDefault="00A321DA" w:rsidP="00105836">
      <w:pPr>
        <w:pStyle w:val="Akapitzlist"/>
        <w:numPr>
          <w:ilvl w:val="0"/>
          <w:numId w:val="16"/>
        </w:numPr>
      </w:pPr>
      <w:r>
        <w:t>pedagogiki środowiskowej, społecznej</w:t>
      </w:r>
      <w:r w:rsidR="001F1C7E">
        <w:t>;</w:t>
      </w:r>
    </w:p>
    <w:p w14:paraId="71B9DE1F" w14:textId="432DA80C" w:rsidR="00105836" w:rsidRDefault="00105836" w:rsidP="00105836">
      <w:pPr>
        <w:pStyle w:val="Akapitzlist"/>
        <w:numPr>
          <w:ilvl w:val="0"/>
          <w:numId w:val="16"/>
        </w:numPr>
      </w:pPr>
      <w:r>
        <w:t>pedagogiki kultury</w:t>
      </w:r>
      <w:r w:rsidR="001F1C7E">
        <w:t>;</w:t>
      </w:r>
    </w:p>
    <w:p w14:paraId="24A00D35" w14:textId="07578248" w:rsidR="00105836" w:rsidRDefault="00105836" w:rsidP="00105836">
      <w:pPr>
        <w:pStyle w:val="Akapitzlist"/>
        <w:numPr>
          <w:ilvl w:val="0"/>
          <w:numId w:val="16"/>
        </w:numPr>
      </w:pPr>
      <w:r>
        <w:t>pedagogiki porównawczej</w:t>
      </w:r>
      <w:r w:rsidR="001F1C7E">
        <w:t>;</w:t>
      </w:r>
    </w:p>
    <w:p w14:paraId="1ADF875F" w14:textId="5813B6C5" w:rsidR="00105836" w:rsidRDefault="00105836" w:rsidP="00105836">
      <w:pPr>
        <w:pStyle w:val="Akapitzlist"/>
        <w:numPr>
          <w:ilvl w:val="0"/>
          <w:numId w:val="16"/>
        </w:numPr>
      </w:pPr>
      <w:r>
        <w:t>kwestii egzystencjalnych w pedagogice</w:t>
      </w:r>
      <w:r w:rsidR="001F1C7E">
        <w:t>;</w:t>
      </w:r>
    </w:p>
    <w:p w14:paraId="7BDB21DC" w14:textId="04497ADA" w:rsidR="00105836" w:rsidRDefault="00105836" w:rsidP="00105836">
      <w:pPr>
        <w:pStyle w:val="Akapitzlist"/>
        <w:numPr>
          <w:ilvl w:val="0"/>
          <w:numId w:val="16"/>
        </w:numPr>
      </w:pPr>
      <w:r>
        <w:t>rozwoju współczesnych kierunków w pedagogice</w:t>
      </w:r>
      <w:r w:rsidR="001F1C7E">
        <w:t>.</w:t>
      </w:r>
    </w:p>
    <w:p w14:paraId="7ED1693E" w14:textId="607BFDAB" w:rsidR="006A4C2E" w:rsidRDefault="006A4C2E" w:rsidP="006A4C2E">
      <w:pPr>
        <w:pStyle w:val="Akapitzlist"/>
        <w:numPr>
          <w:ilvl w:val="0"/>
          <w:numId w:val="15"/>
        </w:numPr>
      </w:pPr>
      <w:r>
        <w:t xml:space="preserve">Redakcja nie </w:t>
      </w:r>
      <w:r w:rsidR="003A694B">
        <w:t>publikuje artykułów</w:t>
      </w:r>
      <w:r>
        <w:t xml:space="preserve"> m.in. z zakresu:</w:t>
      </w:r>
    </w:p>
    <w:p w14:paraId="14666175" w14:textId="2B69C79A" w:rsidR="006A4C2E" w:rsidRDefault="00A321DA" w:rsidP="006A4C2E">
      <w:pPr>
        <w:pStyle w:val="Akapitzlist"/>
        <w:numPr>
          <w:ilvl w:val="1"/>
          <w:numId w:val="15"/>
        </w:numPr>
      </w:pPr>
      <w:r>
        <w:t>h</w:t>
      </w:r>
      <w:r w:rsidR="006A4C2E">
        <w:t>istorycznych analiz w zakresie pedagogiki</w:t>
      </w:r>
      <w:r>
        <w:t xml:space="preserve"> (np. sylwetek pedagogów, historycznego rozwoju określonego zjawiska, przedmiotu badań itp.);</w:t>
      </w:r>
    </w:p>
    <w:p w14:paraId="70425721" w14:textId="34C97581" w:rsidR="006A4C2E" w:rsidRDefault="00A321DA" w:rsidP="006A4C2E">
      <w:pPr>
        <w:pStyle w:val="Akapitzlist"/>
        <w:numPr>
          <w:ilvl w:val="1"/>
          <w:numId w:val="15"/>
        </w:numPr>
      </w:pPr>
      <w:r>
        <w:t>d</w:t>
      </w:r>
      <w:r w:rsidR="006A4C2E">
        <w:t xml:space="preserve">ydaktyk i metodyk przedmiotowych, np. z zakresu: edukacji muzycznej, matematycznej, </w:t>
      </w:r>
      <w:r>
        <w:t xml:space="preserve">chemicznej itp. </w:t>
      </w:r>
      <w:r w:rsidR="006A4C2E">
        <w:t>wychowania fizycznego, turystyki</w:t>
      </w:r>
      <w:r w:rsidR="001F1C7E">
        <w:t>, dydaktyki wojskowej</w:t>
      </w:r>
      <w:r>
        <w:t xml:space="preserve"> itp.</w:t>
      </w:r>
      <w:r w:rsidR="001F1C7E">
        <w:t>;</w:t>
      </w:r>
    </w:p>
    <w:p w14:paraId="109A71AF" w14:textId="0108419B" w:rsidR="00A321DA" w:rsidRDefault="00A321DA" w:rsidP="006A4C2E">
      <w:pPr>
        <w:pStyle w:val="Akapitzlist"/>
        <w:numPr>
          <w:ilvl w:val="1"/>
          <w:numId w:val="15"/>
        </w:numPr>
      </w:pPr>
      <w:r>
        <w:t>pedagogiki specjalnej</w:t>
      </w:r>
      <w:r w:rsidR="001F1C7E">
        <w:t>;</w:t>
      </w:r>
    </w:p>
    <w:p w14:paraId="1F391B8F" w14:textId="36627C3F" w:rsidR="00A321DA" w:rsidRDefault="00105836" w:rsidP="006A4C2E">
      <w:pPr>
        <w:pStyle w:val="Akapitzlist"/>
        <w:numPr>
          <w:ilvl w:val="1"/>
          <w:numId w:val="15"/>
        </w:numPr>
      </w:pPr>
      <w:r>
        <w:lastRenderedPageBreak/>
        <w:t>pedagogiki resocjalizacyjnej</w:t>
      </w:r>
      <w:r w:rsidR="001F1C7E">
        <w:t>;</w:t>
      </w:r>
    </w:p>
    <w:p w14:paraId="1171564B" w14:textId="7B453C16" w:rsidR="00105836" w:rsidRDefault="00105836" w:rsidP="006A4C2E">
      <w:pPr>
        <w:pStyle w:val="Akapitzlist"/>
        <w:numPr>
          <w:ilvl w:val="1"/>
          <w:numId w:val="15"/>
        </w:numPr>
      </w:pPr>
      <w:r>
        <w:t>edukacji zdrowotnej</w:t>
      </w:r>
      <w:r w:rsidR="001F1C7E">
        <w:t>;</w:t>
      </w:r>
    </w:p>
    <w:p w14:paraId="1BB878AE" w14:textId="2A1F0D2F" w:rsidR="00105836" w:rsidRDefault="00105836" w:rsidP="006A4C2E">
      <w:pPr>
        <w:pStyle w:val="Akapitzlist"/>
        <w:numPr>
          <w:ilvl w:val="1"/>
          <w:numId w:val="15"/>
        </w:numPr>
      </w:pPr>
      <w:r>
        <w:t>biomedycznych podstaw rozwoju i wychowania</w:t>
      </w:r>
      <w:r w:rsidR="001F1C7E">
        <w:t>.</w:t>
      </w:r>
    </w:p>
    <w:p w14:paraId="498BEEAC" w14:textId="0FBF765F" w:rsidR="006A4C2E" w:rsidRPr="005D5E53" w:rsidRDefault="00105836" w:rsidP="006A4C2E">
      <w:pPr>
        <w:pStyle w:val="Akapitzlist"/>
        <w:numPr>
          <w:ilvl w:val="0"/>
          <w:numId w:val="15"/>
        </w:numPr>
      </w:pPr>
      <w:r w:rsidRPr="00105836">
        <w:rPr>
          <w:b/>
          <w:bCs/>
        </w:rPr>
        <w:t>Redakcja zastrzega sobie prawo nieprzyjmowania do dalszych prac redakcyjnych artykułów niezgodnych z przyjętą linią tematyczną czasopisma</w:t>
      </w:r>
      <w:r>
        <w:t>.</w:t>
      </w:r>
    </w:p>
    <w:p w14:paraId="30A82B8B" w14:textId="77777777" w:rsidR="00E74A8A" w:rsidRDefault="00E74A8A">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22A1E563" w14:textId="4F48A329" w:rsidR="0069295E" w:rsidRDefault="004762D2" w:rsidP="003A694B">
      <w:pPr>
        <w:pStyle w:val="Nagwek1"/>
      </w:pPr>
      <w:bookmarkStart w:id="3" w:name="_Toc64625527"/>
      <w:r>
        <w:lastRenderedPageBreak/>
        <w:t>P</w:t>
      </w:r>
      <w:r w:rsidR="0069295E">
        <w:t>rzygotowanie artykułu</w:t>
      </w:r>
      <w:bookmarkEnd w:id="3"/>
    </w:p>
    <w:p w14:paraId="39C97F69" w14:textId="4F9989E1" w:rsidR="00F95226" w:rsidRDefault="00F95226" w:rsidP="0069295E">
      <w:r>
        <w:t xml:space="preserve">Konstrukcja artykułów ocenianych przez </w:t>
      </w:r>
      <w:proofErr w:type="spellStart"/>
      <w:r>
        <w:t>Scopus</w:t>
      </w:r>
      <w:proofErr w:type="spellEnd"/>
      <w:r>
        <w:t xml:space="preserve"> i Web of Science (czyli naszych) powinna rozpoczynać się od przemyślenia tematu (zwrócenie uwagi na jego oryginalność, niepełne opracowanie w dotychczasowej literaturze przedmiotu itp.). Ważna jest tutaj analiza dostępnej literatury, przez którą powyższe bazy rozumieją artykuły</w:t>
      </w:r>
      <w:r w:rsidR="00B20ADB">
        <w:t>/monografie</w:t>
      </w:r>
      <w:r>
        <w:t xml:space="preserve"> w nich zamieszczone. Stąd musimy Państwa poprosić o zamieszczenie w artykule następujących elementów dotyczących cytowanych pozycji z literatury przedmiotu:</w:t>
      </w:r>
    </w:p>
    <w:p w14:paraId="72C4268F" w14:textId="06F692A3" w:rsidR="00F95226" w:rsidRDefault="00F95226" w:rsidP="0069295E">
      <w:pPr>
        <w:pStyle w:val="Akapitzlist"/>
        <w:numPr>
          <w:ilvl w:val="0"/>
          <w:numId w:val="1"/>
        </w:numPr>
      </w:pPr>
      <w:r>
        <w:t xml:space="preserve">Prosimy o przegląd czasopism zamieszczonych w </w:t>
      </w:r>
      <w:proofErr w:type="spellStart"/>
      <w:r>
        <w:t>Scopus</w:t>
      </w:r>
      <w:proofErr w:type="spellEnd"/>
      <w:r w:rsidR="00A94CCA">
        <w:t xml:space="preserve"> (</w:t>
      </w:r>
      <w:hyperlink r:id="rId8" w:history="1">
        <w:r w:rsidR="00A94CCA">
          <w:rPr>
            <w:rStyle w:val="Hipercze"/>
          </w:rPr>
          <w:t>https://www.elsevier.com/pl-pl/books-and-journals</w:t>
        </w:r>
      </w:hyperlink>
      <w:r w:rsidR="00A94CCA">
        <w:t>)</w:t>
      </w:r>
      <w:r>
        <w:t xml:space="preserve"> i Web of Science</w:t>
      </w:r>
      <w:r w:rsidR="00A94CCA">
        <w:t xml:space="preserve"> (</w:t>
      </w:r>
      <w:hyperlink r:id="rId9" w:history="1">
        <w:r w:rsidR="00A94CCA">
          <w:rPr>
            <w:rStyle w:val="Hipercze"/>
          </w:rPr>
          <w:t>https://mjl.clarivate.com/home</w:t>
        </w:r>
      </w:hyperlink>
      <w:r w:rsidR="00A94CCA">
        <w:t>)</w:t>
      </w:r>
      <w:r w:rsidR="003A694B">
        <w:t>, tj.</w:t>
      </w:r>
      <w:r>
        <w:t xml:space="preserve"> zamieszczonych w nich artykułów i </w:t>
      </w:r>
      <w:r w:rsidR="00A94CCA">
        <w:t xml:space="preserve">książek, </w:t>
      </w:r>
      <w:r w:rsidR="003A694B">
        <w:t xml:space="preserve">oraz </w:t>
      </w:r>
      <w:r w:rsidR="00A94CCA">
        <w:t xml:space="preserve">wybór tych z nich, które są zgodne z Państwa tematem, i </w:t>
      </w:r>
      <w:r>
        <w:t xml:space="preserve">uwzględnienie ich </w:t>
      </w:r>
      <w:r w:rsidRPr="00F95226">
        <w:rPr>
          <w:b/>
          <w:bCs/>
        </w:rPr>
        <w:t xml:space="preserve">w </w:t>
      </w:r>
      <w:proofErr w:type="spellStart"/>
      <w:r w:rsidRPr="00F95226">
        <w:rPr>
          <w:b/>
          <w:bCs/>
        </w:rPr>
        <w:t>cytowaniach</w:t>
      </w:r>
      <w:proofErr w:type="spellEnd"/>
      <w:r w:rsidRPr="00F95226">
        <w:rPr>
          <w:b/>
          <w:bCs/>
        </w:rPr>
        <w:t xml:space="preserve"> i</w:t>
      </w:r>
      <w:r>
        <w:t xml:space="preserve"> </w:t>
      </w:r>
      <w:r w:rsidRPr="00F95226">
        <w:rPr>
          <w:b/>
          <w:bCs/>
        </w:rPr>
        <w:t>w tekście</w:t>
      </w:r>
      <w:r>
        <w:t xml:space="preserve"> Państwa artykułu (tj. </w:t>
      </w:r>
      <w:r w:rsidR="006B075D">
        <w:t>cytowana praca</w:t>
      </w:r>
      <w:r>
        <w:t xml:space="preserve"> musi zostać faktycznie wykorzystan</w:t>
      </w:r>
      <w:r w:rsidR="006B075D">
        <w:t>a</w:t>
      </w:r>
      <w:r>
        <w:t>, a nie tylko zacytowan</w:t>
      </w:r>
      <w:r w:rsidR="006B075D">
        <w:t>a</w:t>
      </w:r>
      <w:r>
        <w:t xml:space="preserve">). </w:t>
      </w:r>
      <w:r w:rsidRPr="00F95226">
        <w:rPr>
          <w:b/>
          <w:bCs/>
        </w:rPr>
        <w:t>Jest to dla nas warunek najważniejszy</w:t>
      </w:r>
      <w:r>
        <w:t xml:space="preserve">. Prosimy o wykorzystanie </w:t>
      </w:r>
      <w:r w:rsidRPr="00F95226">
        <w:rPr>
          <w:b/>
          <w:bCs/>
        </w:rPr>
        <w:t>co najmniej 5</w:t>
      </w:r>
      <w:r>
        <w:t xml:space="preserve"> takich artykułów</w:t>
      </w:r>
      <w:r w:rsidR="00A94CCA">
        <w:t>/książek</w:t>
      </w:r>
      <w:r>
        <w:t xml:space="preserve"> w Państwa pracy – oczywiście wymóg baz jest taki, że im w większym stopniu są wykorzystane </w:t>
      </w:r>
      <w:r w:rsidR="006B075D">
        <w:t xml:space="preserve">materiały mieszczące się w </w:t>
      </w:r>
      <w:r>
        <w:t>z</w:t>
      </w:r>
      <w:r w:rsidR="006B075D">
        <w:t>asobach tych baz</w:t>
      </w:r>
      <w:r>
        <w:t>, tym lepiej</w:t>
      </w:r>
      <w:r w:rsidR="003A694B">
        <w:t>, a zatem szersze oparcie artykułu na literaturze zawartej w tych bazach jest oczekiwane przez redakcję.</w:t>
      </w:r>
    </w:p>
    <w:p w14:paraId="577A2730" w14:textId="43A8731F" w:rsidR="00F95226" w:rsidRDefault="00A94CCA" w:rsidP="0069295E">
      <w:pPr>
        <w:pStyle w:val="Akapitzlist"/>
        <w:numPr>
          <w:ilvl w:val="0"/>
          <w:numId w:val="1"/>
        </w:numPr>
      </w:pPr>
      <w:r>
        <w:t xml:space="preserve">Prosimy o przejrzenie artykułów zamieszczonych w poprzednich numerach </w:t>
      </w:r>
      <w:r>
        <w:rPr>
          <w:i/>
          <w:iCs/>
        </w:rPr>
        <w:t>Zeszytów Naukowych Wyższej Szkoły Humanitas. Pedagogika</w:t>
      </w:r>
      <w:r>
        <w:t xml:space="preserve"> (</w:t>
      </w:r>
      <w:hyperlink r:id="rId10" w:tgtFrame="_parent" w:history="1">
        <w:r w:rsidRPr="00597D46">
          <w:rPr>
            <w:rStyle w:val="Hipercze"/>
            <w:rFonts w:cs="Times New Roman"/>
            <w:szCs w:val="24"/>
          </w:rPr>
          <w:t>www.pedagogika-zeszytynaukowe.humanitas.edu.pl</w:t>
        </w:r>
      </w:hyperlink>
      <w:r>
        <w:t xml:space="preserve">) oraz uwzględnienie 2 z nich w Państwa artykule w sposób opisany w punkcie 1. </w:t>
      </w:r>
    </w:p>
    <w:p w14:paraId="0A396C64" w14:textId="57B1A3D0" w:rsidR="0069295E" w:rsidRPr="00F95226" w:rsidRDefault="00F95226" w:rsidP="0069295E">
      <w:pPr>
        <w:pStyle w:val="Akapitzlist"/>
        <w:numPr>
          <w:ilvl w:val="0"/>
          <w:numId w:val="1"/>
        </w:numPr>
      </w:pPr>
      <w:r>
        <w:t xml:space="preserve">Prosimy o </w:t>
      </w:r>
      <w:r w:rsidRPr="00F95226">
        <w:rPr>
          <w:b/>
          <w:bCs/>
        </w:rPr>
        <w:t>bezwzględne niestosowanie</w:t>
      </w:r>
      <w:r>
        <w:t xml:space="preserve"> w tekście Państwa artykułu tzw. </w:t>
      </w:r>
      <w:proofErr w:type="spellStart"/>
      <w:r w:rsidRPr="00F95226">
        <w:rPr>
          <w:b/>
          <w:bCs/>
        </w:rPr>
        <w:t>autocytowań</w:t>
      </w:r>
      <w:proofErr w:type="spellEnd"/>
      <w:r>
        <w:t xml:space="preserve">. Nie liczą się one w Państwa wskaźniku </w:t>
      </w:r>
      <w:proofErr w:type="spellStart"/>
      <w:r>
        <w:t>cytowa</w:t>
      </w:r>
      <w:r w:rsidR="00B71195">
        <w:t>ń</w:t>
      </w:r>
      <w:proofErr w:type="spellEnd"/>
      <w:r>
        <w:t xml:space="preserve"> (</w:t>
      </w:r>
      <w:r w:rsidR="00B71195">
        <w:t xml:space="preserve">tj. </w:t>
      </w:r>
      <w:r>
        <w:t>nic Państwu nie dają</w:t>
      </w:r>
      <w:r w:rsidR="00B71195">
        <w:t xml:space="preserve"> w zakresie oceny Państwa dorobku naukowego</w:t>
      </w:r>
      <w:r>
        <w:t xml:space="preserve">), a redakcja musi je zakodować (tj. wykreślić z wersji artykułu przekazanej recenzentom), co niejednokrotnie zmniejsza czytelność przesłanego przez Państwa materiału i wydłuża prace redakcyjne. Prosimy również o </w:t>
      </w:r>
      <w:r w:rsidRPr="00B71195">
        <w:rPr>
          <w:b/>
          <w:bCs/>
        </w:rPr>
        <w:t>niestosowanie innych zabiegów, umożliwiających Państwa identyfikację w procesie recenzji</w:t>
      </w:r>
      <w:r>
        <w:t xml:space="preserve">, np. wskazanie miejsca pracy, pełnionej funkcji itp.  </w:t>
      </w:r>
    </w:p>
    <w:p w14:paraId="138FAED1" w14:textId="3E9B508F" w:rsidR="004762D2" w:rsidRDefault="0069295E" w:rsidP="004762D2">
      <w:pPr>
        <w:pStyle w:val="Nagwek1"/>
      </w:pPr>
      <w:bookmarkStart w:id="4" w:name="_Toc64625528"/>
      <w:r>
        <w:t>P</w:t>
      </w:r>
      <w:r w:rsidR="004762D2">
        <w:t>ierwsza strona artykułu</w:t>
      </w:r>
      <w:bookmarkEnd w:id="4"/>
    </w:p>
    <w:p w14:paraId="12FA0D80" w14:textId="54159A87" w:rsidR="0069295E" w:rsidRDefault="0069295E" w:rsidP="0069295E">
      <w:pPr>
        <w:pStyle w:val="Nagwek2"/>
      </w:pPr>
      <w:bookmarkStart w:id="5" w:name="_Toc64625529"/>
      <w:r>
        <w:t>Informacje wstępne</w:t>
      </w:r>
      <w:bookmarkEnd w:id="5"/>
    </w:p>
    <w:p w14:paraId="5BD603CF" w14:textId="0B98FE05" w:rsidR="004B658B" w:rsidRDefault="004B658B" w:rsidP="004B658B">
      <w:r>
        <w:t>Przed tekstem artykułu, tj. przed nazwiskiem autora, tytułem itp., proszę zamieścić następujące informacje</w:t>
      </w:r>
      <w:r w:rsidR="00B20ADB">
        <w:t>:</w:t>
      </w:r>
    </w:p>
    <w:p w14:paraId="0755CD3A" w14:textId="1BA53160" w:rsidR="00B20ADB" w:rsidRDefault="00B20ADB" w:rsidP="004B658B"/>
    <w:p w14:paraId="48077EB9" w14:textId="2C21F1AA" w:rsidR="0088049F" w:rsidRPr="00EE44F9" w:rsidRDefault="0088049F" w:rsidP="0088049F">
      <w:pPr>
        <w:spacing w:line="276" w:lineRule="auto"/>
        <w:jc w:val="left"/>
        <w:rPr>
          <w:rFonts w:cs="Times New Roman"/>
        </w:rPr>
      </w:pPr>
      <w:r w:rsidRPr="00963180">
        <w:rPr>
          <w:rFonts w:cs="Times New Roman"/>
          <w:i/>
        </w:rPr>
        <w:t xml:space="preserve">Zeszyty Naukowe Wyższej Szkoły Humanitas. </w:t>
      </w:r>
      <w:r w:rsidRPr="00EE44F9">
        <w:rPr>
          <w:rFonts w:cs="Times New Roman"/>
          <w:i/>
        </w:rPr>
        <w:t>Pedagogika</w:t>
      </w:r>
      <w:r w:rsidRPr="00EE44F9">
        <w:rPr>
          <w:rFonts w:cs="Times New Roman"/>
        </w:rPr>
        <w:t>, ss.</w:t>
      </w:r>
      <w:r w:rsidR="00F01253">
        <w:rPr>
          <w:rFonts w:cs="Times New Roman"/>
        </w:rPr>
        <w:t xml:space="preserve"> </w:t>
      </w:r>
    </w:p>
    <w:p w14:paraId="62955659" w14:textId="2879C862" w:rsidR="0088049F" w:rsidRDefault="00BC3B1A" w:rsidP="0088049F">
      <w:pPr>
        <w:spacing w:line="276" w:lineRule="auto"/>
        <w:jc w:val="left"/>
        <w:rPr>
          <w:rFonts w:cs="Times New Roman"/>
        </w:rPr>
      </w:pPr>
      <w:r>
        <w:rPr>
          <w:rFonts w:cs="Times New Roman"/>
        </w:rPr>
        <w:t xml:space="preserve">ISSN: </w:t>
      </w:r>
      <w:r w:rsidR="00334ADA" w:rsidRPr="00334ADA">
        <w:rPr>
          <w:rFonts w:cs="Times New Roman"/>
        </w:rPr>
        <w:t>1896-4591</w:t>
      </w:r>
    </w:p>
    <w:p w14:paraId="0FAE18BD" w14:textId="77777777" w:rsidR="00BC3B1A" w:rsidRDefault="00BC3B1A" w:rsidP="0088049F">
      <w:pPr>
        <w:spacing w:line="276" w:lineRule="auto"/>
        <w:jc w:val="left"/>
        <w:rPr>
          <w:rFonts w:cs="Times New Roman"/>
        </w:rPr>
      </w:pPr>
    </w:p>
    <w:p w14:paraId="17CEE20E" w14:textId="58CDD473" w:rsidR="00F01253" w:rsidRPr="00F01253" w:rsidRDefault="00F01253" w:rsidP="0088049F">
      <w:pPr>
        <w:spacing w:line="276" w:lineRule="auto"/>
        <w:jc w:val="left"/>
        <w:rPr>
          <w:rFonts w:cs="Times New Roman"/>
          <w:b/>
          <w:bCs/>
        </w:rPr>
      </w:pPr>
      <w:r>
        <w:rPr>
          <w:rFonts w:cs="Times New Roman"/>
          <w:b/>
          <w:bCs/>
        </w:rPr>
        <w:t>[proszę pozostawić rodzaj artykułu, któremu odpowiada tekst, a pozostałe wykreślić]</w:t>
      </w:r>
    </w:p>
    <w:p w14:paraId="6AFF44A5" w14:textId="508C61B4" w:rsidR="00F01253" w:rsidRDefault="00F01253" w:rsidP="0088049F">
      <w:pPr>
        <w:spacing w:line="276" w:lineRule="auto"/>
        <w:jc w:val="left"/>
        <w:rPr>
          <w:rFonts w:cs="Times New Roman"/>
          <w:bCs/>
        </w:rPr>
      </w:pPr>
      <w:bookmarkStart w:id="6" w:name="_Hlk2947125"/>
      <w:r>
        <w:rPr>
          <w:rFonts w:cs="Times New Roman"/>
          <w:bCs/>
        </w:rPr>
        <w:t>Oryginalny artykuł naukowy (</w:t>
      </w:r>
      <w:proofErr w:type="spellStart"/>
      <w:r>
        <w:rPr>
          <w:rFonts w:cs="Times New Roman"/>
          <w:bCs/>
        </w:rPr>
        <w:t>original</w:t>
      </w:r>
      <w:proofErr w:type="spellEnd"/>
      <w:r>
        <w:rPr>
          <w:rFonts w:cs="Times New Roman"/>
          <w:bCs/>
        </w:rPr>
        <w:t xml:space="preserve"> </w:t>
      </w:r>
      <w:proofErr w:type="spellStart"/>
      <w:r>
        <w:rPr>
          <w:rFonts w:cs="Times New Roman"/>
          <w:bCs/>
        </w:rPr>
        <w:t>article</w:t>
      </w:r>
      <w:proofErr w:type="spellEnd"/>
      <w:r>
        <w:rPr>
          <w:rFonts w:cs="Times New Roman"/>
          <w:bCs/>
        </w:rPr>
        <w:t>)</w:t>
      </w:r>
    </w:p>
    <w:p w14:paraId="29E26F3C" w14:textId="165C595C" w:rsidR="0088049F" w:rsidRPr="00F01253" w:rsidRDefault="0088049F" w:rsidP="0088049F">
      <w:pPr>
        <w:spacing w:line="276" w:lineRule="auto"/>
        <w:jc w:val="left"/>
        <w:rPr>
          <w:rFonts w:cs="Times New Roman"/>
          <w:b/>
        </w:rPr>
      </w:pPr>
      <w:r w:rsidRPr="00F01253">
        <w:rPr>
          <w:rFonts w:cs="Times New Roman"/>
          <w:bCs/>
        </w:rPr>
        <w:t>Artykuł przeglądowy</w:t>
      </w:r>
      <w:r w:rsidR="00F01253">
        <w:rPr>
          <w:rFonts w:cs="Times New Roman"/>
          <w:bCs/>
        </w:rPr>
        <w:t xml:space="preserve"> (</w:t>
      </w:r>
      <w:proofErr w:type="spellStart"/>
      <w:r w:rsidR="00F01253">
        <w:rPr>
          <w:rFonts w:cs="Times New Roman"/>
          <w:bCs/>
        </w:rPr>
        <w:t>r</w:t>
      </w:r>
      <w:r w:rsidRPr="00F01253">
        <w:rPr>
          <w:rFonts w:cs="Times New Roman"/>
          <w:bCs/>
        </w:rPr>
        <w:t>eview</w:t>
      </w:r>
      <w:proofErr w:type="spellEnd"/>
      <w:r w:rsidRPr="00F01253">
        <w:rPr>
          <w:rFonts w:cs="Times New Roman"/>
          <w:bCs/>
        </w:rPr>
        <w:t xml:space="preserve"> </w:t>
      </w:r>
      <w:proofErr w:type="spellStart"/>
      <w:r w:rsidRPr="00F01253">
        <w:rPr>
          <w:rFonts w:cs="Times New Roman"/>
          <w:bCs/>
        </w:rPr>
        <w:t>article</w:t>
      </w:r>
      <w:proofErr w:type="spellEnd"/>
      <w:r w:rsidR="00F01253">
        <w:rPr>
          <w:rFonts w:cs="Times New Roman"/>
          <w:bCs/>
        </w:rPr>
        <w:t xml:space="preserve">) </w:t>
      </w:r>
    </w:p>
    <w:bookmarkEnd w:id="6"/>
    <w:p w14:paraId="6ED21188" w14:textId="4B3986E7" w:rsidR="0088049F" w:rsidRDefault="00BC3B1A" w:rsidP="0088049F">
      <w:pPr>
        <w:spacing w:line="276" w:lineRule="auto"/>
        <w:jc w:val="left"/>
        <w:rPr>
          <w:rFonts w:cs="Times New Roman"/>
        </w:rPr>
      </w:pPr>
      <w:r>
        <w:rPr>
          <w:rFonts w:cs="Times New Roman"/>
        </w:rPr>
        <w:t>Komunikat o wynikach badań (</w:t>
      </w:r>
      <w:proofErr w:type="spellStart"/>
      <w:r>
        <w:rPr>
          <w:rFonts w:cs="Times New Roman"/>
        </w:rPr>
        <w:t>research</w:t>
      </w:r>
      <w:proofErr w:type="spellEnd"/>
      <w:r>
        <w:rPr>
          <w:rFonts w:cs="Times New Roman"/>
        </w:rPr>
        <w:t xml:space="preserve"> </w:t>
      </w:r>
      <w:proofErr w:type="spellStart"/>
      <w:r>
        <w:rPr>
          <w:rFonts w:cs="Times New Roman"/>
        </w:rPr>
        <w:t>results</w:t>
      </w:r>
      <w:proofErr w:type="spellEnd"/>
      <w:r>
        <w:rPr>
          <w:rFonts w:cs="Times New Roman"/>
        </w:rPr>
        <w:t xml:space="preserve"> </w:t>
      </w:r>
      <w:proofErr w:type="spellStart"/>
      <w:r>
        <w:rPr>
          <w:rFonts w:cs="Times New Roman"/>
        </w:rPr>
        <w:t>article</w:t>
      </w:r>
      <w:proofErr w:type="spellEnd"/>
      <w:r>
        <w:rPr>
          <w:rFonts w:cs="Times New Roman"/>
        </w:rPr>
        <w:t>)</w:t>
      </w:r>
    </w:p>
    <w:p w14:paraId="40742759" w14:textId="069E9631" w:rsidR="00BC3B1A" w:rsidRDefault="00BC3B1A" w:rsidP="0088049F">
      <w:pPr>
        <w:spacing w:line="276" w:lineRule="auto"/>
        <w:jc w:val="left"/>
        <w:rPr>
          <w:rFonts w:cs="Times New Roman"/>
        </w:rPr>
      </w:pPr>
      <w:r>
        <w:rPr>
          <w:rFonts w:cs="Times New Roman"/>
        </w:rPr>
        <w:t>Studium przypadku (</w:t>
      </w:r>
      <w:proofErr w:type="spellStart"/>
      <w:r>
        <w:rPr>
          <w:rFonts w:cs="Times New Roman"/>
        </w:rPr>
        <w:t>case</w:t>
      </w:r>
      <w:proofErr w:type="spellEnd"/>
      <w:r>
        <w:rPr>
          <w:rFonts w:cs="Times New Roman"/>
        </w:rPr>
        <w:t xml:space="preserve"> </w:t>
      </w:r>
      <w:proofErr w:type="spellStart"/>
      <w:r>
        <w:rPr>
          <w:rFonts w:cs="Times New Roman"/>
        </w:rPr>
        <w:t>study</w:t>
      </w:r>
      <w:proofErr w:type="spellEnd"/>
      <w:r>
        <w:rPr>
          <w:rFonts w:cs="Times New Roman"/>
        </w:rPr>
        <w:t>)</w:t>
      </w:r>
    </w:p>
    <w:p w14:paraId="3D4606F2" w14:textId="77777777" w:rsidR="00BC3B1A" w:rsidRPr="00A90E6B" w:rsidRDefault="00BC3B1A" w:rsidP="0088049F">
      <w:pPr>
        <w:spacing w:line="276" w:lineRule="auto"/>
        <w:jc w:val="left"/>
        <w:rPr>
          <w:rFonts w:cs="Times New Roman"/>
        </w:rPr>
      </w:pPr>
    </w:p>
    <w:p w14:paraId="0BF78C37" w14:textId="1FEF37CA" w:rsidR="0088049F" w:rsidRPr="00F01253" w:rsidRDefault="0088049F" w:rsidP="0088049F">
      <w:pPr>
        <w:spacing w:line="276" w:lineRule="auto"/>
        <w:jc w:val="left"/>
        <w:rPr>
          <w:rFonts w:cs="Times New Roman"/>
          <w:b/>
          <w:bCs/>
        </w:rPr>
      </w:pPr>
      <w:r w:rsidRPr="00F01253">
        <w:rPr>
          <w:rFonts w:cs="Times New Roman"/>
        </w:rPr>
        <w:t>Data wpływu/</w:t>
      </w:r>
      <w:proofErr w:type="spellStart"/>
      <w:r w:rsidRPr="00F01253">
        <w:rPr>
          <w:rFonts w:cs="Times New Roman"/>
        </w:rPr>
        <w:t>Received</w:t>
      </w:r>
      <w:proofErr w:type="spellEnd"/>
      <w:r w:rsidRPr="00F01253">
        <w:rPr>
          <w:rFonts w:cs="Times New Roman"/>
        </w:rPr>
        <w:t xml:space="preserve">: </w:t>
      </w:r>
      <w:r w:rsidR="00F01253" w:rsidRPr="00F01253">
        <w:rPr>
          <w:rFonts w:cs="Times New Roman"/>
          <w:b/>
          <w:bCs/>
        </w:rPr>
        <w:t>[proszę p</w:t>
      </w:r>
      <w:r w:rsidR="00F01253">
        <w:rPr>
          <w:rFonts w:cs="Times New Roman"/>
          <w:b/>
          <w:bCs/>
        </w:rPr>
        <w:t>ozostawić wszystkie trzy elementy</w:t>
      </w:r>
      <w:r w:rsidR="006B075D">
        <w:rPr>
          <w:rFonts w:cs="Times New Roman"/>
          <w:b/>
          <w:bCs/>
        </w:rPr>
        <w:t>, w których wymagane jest wpisanie dat,</w:t>
      </w:r>
      <w:r w:rsidR="00F01253">
        <w:rPr>
          <w:rFonts w:cs="Times New Roman"/>
          <w:b/>
          <w:bCs/>
        </w:rPr>
        <w:t xml:space="preserve"> bez wypełnienia</w:t>
      </w:r>
      <w:r w:rsidR="003A694B">
        <w:rPr>
          <w:rFonts w:cs="Times New Roman"/>
          <w:b/>
          <w:bCs/>
        </w:rPr>
        <w:t xml:space="preserve"> – </w:t>
      </w:r>
      <w:r w:rsidR="00F01253">
        <w:rPr>
          <w:rFonts w:cs="Times New Roman"/>
          <w:b/>
          <w:bCs/>
        </w:rPr>
        <w:t>uzupełni je redakcja]</w:t>
      </w:r>
    </w:p>
    <w:p w14:paraId="11ADF49B" w14:textId="0FC88772" w:rsidR="003A694B" w:rsidRPr="003A694B" w:rsidRDefault="003A694B" w:rsidP="0088049F">
      <w:pPr>
        <w:spacing w:line="276" w:lineRule="auto"/>
        <w:jc w:val="left"/>
        <w:rPr>
          <w:rFonts w:cs="Times New Roman"/>
          <w:lang w:val="en-US"/>
        </w:rPr>
      </w:pPr>
      <w:r w:rsidRPr="003A694B">
        <w:rPr>
          <w:rFonts w:cs="Times New Roman"/>
          <w:lang w:val="en-US"/>
        </w:rPr>
        <w:t xml:space="preserve">Data </w:t>
      </w:r>
      <w:proofErr w:type="spellStart"/>
      <w:r w:rsidRPr="003A694B">
        <w:rPr>
          <w:rFonts w:cs="Times New Roman"/>
          <w:lang w:val="en-US"/>
        </w:rPr>
        <w:t>wpływu</w:t>
      </w:r>
      <w:proofErr w:type="spellEnd"/>
      <w:r w:rsidRPr="003A694B">
        <w:rPr>
          <w:rFonts w:cs="Times New Roman"/>
          <w:lang w:val="en-US"/>
        </w:rPr>
        <w:t>/Received:</w:t>
      </w:r>
    </w:p>
    <w:p w14:paraId="32CACC8F" w14:textId="373BF189" w:rsidR="0088049F" w:rsidRPr="003A694B" w:rsidRDefault="0088049F" w:rsidP="0088049F">
      <w:pPr>
        <w:spacing w:line="276" w:lineRule="auto"/>
        <w:jc w:val="left"/>
        <w:rPr>
          <w:rFonts w:cs="Times New Roman"/>
          <w:lang w:val="en-US"/>
        </w:rPr>
      </w:pPr>
      <w:r w:rsidRPr="003A694B">
        <w:rPr>
          <w:rFonts w:cs="Times New Roman"/>
          <w:lang w:val="en-US"/>
        </w:rPr>
        <w:t xml:space="preserve">Data </w:t>
      </w:r>
      <w:proofErr w:type="spellStart"/>
      <w:r w:rsidRPr="003A694B">
        <w:rPr>
          <w:rFonts w:cs="Times New Roman"/>
          <w:lang w:val="en-US"/>
        </w:rPr>
        <w:t>recenzji</w:t>
      </w:r>
      <w:proofErr w:type="spellEnd"/>
      <w:r w:rsidRPr="003A694B">
        <w:rPr>
          <w:rFonts w:cs="Times New Roman"/>
          <w:lang w:val="en-US"/>
        </w:rPr>
        <w:t xml:space="preserve">/Accepted: </w:t>
      </w:r>
    </w:p>
    <w:p w14:paraId="291654BB" w14:textId="777AD81C" w:rsidR="0088049F" w:rsidRPr="00FE7104" w:rsidRDefault="0088049F" w:rsidP="0088049F">
      <w:pPr>
        <w:spacing w:line="276" w:lineRule="auto"/>
        <w:jc w:val="left"/>
        <w:rPr>
          <w:rFonts w:cs="Times New Roman"/>
        </w:rPr>
      </w:pPr>
      <w:r w:rsidRPr="00FE7104">
        <w:rPr>
          <w:rFonts w:cs="Times New Roman"/>
        </w:rPr>
        <w:t xml:space="preserve">Data publikacji/Published: </w:t>
      </w:r>
    </w:p>
    <w:p w14:paraId="58BD480C" w14:textId="77777777" w:rsidR="0088049F" w:rsidRPr="00FE7104" w:rsidRDefault="0088049F" w:rsidP="0088049F">
      <w:pPr>
        <w:spacing w:line="276" w:lineRule="auto"/>
        <w:jc w:val="left"/>
        <w:rPr>
          <w:rFonts w:cs="Times New Roman"/>
        </w:rPr>
      </w:pPr>
    </w:p>
    <w:p w14:paraId="7081E473" w14:textId="5BD94A2F" w:rsidR="0088049F" w:rsidRPr="00963180" w:rsidRDefault="0088049F" w:rsidP="0088049F">
      <w:pPr>
        <w:spacing w:line="276" w:lineRule="auto"/>
        <w:jc w:val="left"/>
        <w:rPr>
          <w:rFonts w:cs="Times New Roman"/>
        </w:rPr>
      </w:pPr>
      <w:r w:rsidRPr="00F01253">
        <w:rPr>
          <w:rFonts w:cs="Times New Roman"/>
          <w:bCs/>
        </w:rPr>
        <w:t>Źródła finansowania publikacji:</w:t>
      </w:r>
      <w:r w:rsidRPr="00963180">
        <w:rPr>
          <w:rFonts w:cs="Times New Roman"/>
        </w:rPr>
        <w:t xml:space="preserve"> </w:t>
      </w:r>
      <w:r w:rsidR="00F01253" w:rsidRPr="00F01253">
        <w:rPr>
          <w:rFonts w:cs="Times New Roman"/>
          <w:b/>
          <w:bCs/>
        </w:rPr>
        <w:t>[proszę wpisać</w:t>
      </w:r>
      <w:r w:rsidR="006B075D">
        <w:rPr>
          <w:rFonts w:cs="Times New Roman"/>
          <w:b/>
          <w:bCs/>
        </w:rPr>
        <w:t xml:space="preserve"> np.</w:t>
      </w:r>
      <w:r w:rsidR="00F01253" w:rsidRPr="00F01253">
        <w:rPr>
          <w:rFonts w:cs="Times New Roman"/>
          <w:b/>
          <w:bCs/>
        </w:rPr>
        <w:t>: nazwa uczelni, która finansuje publikację, nazwa i nr grantu, środki własne itp.]</w:t>
      </w:r>
    </w:p>
    <w:p w14:paraId="422605CA" w14:textId="75BACB2A" w:rsidR="0088049F" w:rsidRDefault="0088049F" w:rsidP="0088049F">
      <w:pPr>
        <w:spacing w:line="276" w:lineRule="auto"/>
        <w:jc w:val="left"/>
        <w:rPr>
          <w:rFonts w:cs="Times New Roman"/>
        </w:rPr>
      </w:pPr>
    </w:p>
    <w:p w14:paraId="1A10F196" w14:textId="2AC9F7D3" w:rsidR="00F01253" w:rsidRPr="00BC3B1A" w:rsidRDefault="00F01253" w:rsidP="0088049F">
      <w:pPr>
        <w:spacing w:line="276" w:lineRule="auto"/>
        <w:jc w:val="left"/>
        <w:rPr>
          <w:rFonts w:cs="Times New Roman"/>
          <w:b/>
          <w:bCs/>
        </w:rPr>
      </w:pPr>
      <w:r>
        <w:rPr>
          <w:rFonts w:cs="Times New Roman"/>
        </w:rPr>
        <w:t xml:space="preserve">DOI: </w:t>
      </w:r>
      <w:r w:rsidR="00BC3B1A">
        <w:rPr>
          <w:rFonts w:cs="Times New Roman"/>
          <w:b/>
          <w:bCs/>
        </w:rPr>
        <w:t>[nr DOI zostanie uzupełniony przez redakcję]</w:t>
      </w:r>
    </w:p>
    <w:p w14:paraId="7AAA6DB1" w14:textId="77777777" w:rsidR="00F01253" w:rsidRPr="00963180" w:rsidRDefault="00F01253" w:rsidP="0088049F">
      <w:pPr>
        <w:spacing w:line="276" w:lineRule="auto"/>
        <w:jc w:val="left"/>
        <w:rPr>
          <w:rFonts w:cs="Times New Roman"/>
        </w:rPr>
      </w:pPr>
    </w:p>
    <w:p w14:paraId="47B8F385" w14:textId="3560DA6E" w:rsidR="0088049F" w:rsidRPr="00F01253" w:rsidRDefault="0088049F" w:rsidP="0088049F">
      <w:pPr>
        <w:spacing w:line="276" w:lineRule="auto"/>
        <w:jc w:val="left"/>
        <w:rPr>
          <w:rFonts w:cs="Times New Roman"/>
          <w:b/>
        </w:rPr>
      </w:pPr>
      <w:bookmarkStart w:id="7" w:name="_Hlk2947219"/>
      <w:proofErr w:type="spellStart"/>
      <w:r w:rsidRPr="00F01253">
        <w:rPr>
          <w:rFonts w:cs="Times New Roman"/>
          <w:bCs/>
        </w:rPr>
        <w:t>Authors</w:t>
      </w:r>
      <w:proofErr w:type="spellEnd"/>
      <w:r w:rsidRPr="00F01253">
        <w:rPr>
          <w:rFonts w:cs="Times New Roman"/>
          <w:bCs/>
        </w:rPr>
        <w:t xml:space="preserve">’ </w:t>
      </w:r>
      <w:proofErr w:type="spellStart"/>
      <w:r w:rsidRPr="00F01253">
        <w:rPr>
          <w:rFonts w:cs="Times New Roman"/>
          <w:bCs/>
        </w:rPr>
        <w:t>Contribution</w:t>
      </w:r>
      <w:proofErr w:type="spellEnd"/>
      <w:r w:rsidRPr="00F01253">
        <w:rPr>
          <w:rFonts w:cs="Times New Roman"/>
          <w:bCs/>
        </w:rPr>
        <w:t xml:space="preserve">: </w:t>
      </w:r>
      <w:r w:rsidR="00F01253" w:rsidRPr="00F01253">
        <w:rPr>
          <w:rFonts w:cs="Times New Roman"/>
          <w:b/>
        </w:rPr>
        <w:t>[proszę podkreślić za</w:t>
      </w:r>
      <w:r w:rsidR="00F01253">
        <w:rPr>
          <w:rFonts w:cs="Times New Roman"/>
          <w:b/>
        </w:rPr>
        <w:t>stosowane w Państwa artykule elementy]</w:t>
      </w:r>
    </w:p>
    <w:p w14:paraId="1D6306B1" w14:textId="77777777" w:rsidR="0088049F" w:rsidRPr="00F01253" w:rsidRDefault="0088049F" w:rsidP="0088049F">
      <w:pPr>
        <w:spacing w:line="276" w:lineRule="auto"/>
        <w:jc w:val="left"/>
        <w:rPr>
          <w:rFonts w:cs="Times New Roman"/>
        </w:rPr>
      </w:pPr>
      <w:r w:rsidRPr="00F01253">
        <w:rPr>
          <w:rFonts w:cs="Times New Roman"/>
        </w:rPr>
        <w:t xml:space="preserve">(A) </w:t>
      </w:r>
      <w:proofErr w:type="spellStart"/>
      <w:r w:rsidRPr="00F01253">
        <w:rPr>
          <w:rFonts w:cs="Times New Roman"/>
        </w:rPr>
        <w:t>Study</w:t>
      </w:r>
      <w:proofErr w:type="spellEnd"/>
      <w:r w:rsidRPr="00F01253">
        <w:rPr>
          <w:rFonts w:cs="Times New Roman"/>
        </w:rPr>
        <w:t xml:space="preserve"> Design (projekt badania)</w:t>
      </w:r>
    </w:p>
    <w:p w14:paraId="7B0471D0" w14:textId="77777777" w:rsidR="0088049F" w:rsidRPr="00A53BC3" w:rsidRDefault="0088049F" w:rsidP="0088049F">
      <w:pPr>
        <w:spacing w:line="276" w:lineRule="auto"/>
        <w:jc w:val="left"/>
        <w:rPr>
          <w:rFonts w:cs="Times New Roman"/>
        </w:rPr>
      </w:pPr>
      <w:r w:rsidRPr="00A53BC3">
        <w:rPr>
          <w:rFonts w:cs="Times New Roman"/>
        </w:rPr>
        <w:t xml:space="preserve">(B) Data Collection (zbieranie danych) </w:t>
      </w:r>
    </w:p>
    <w:p w14:paraId="748F3DA2" w14:textId="77777777" w:rsidR="0088049F" w:rsidRPr="00A53BC3" w:rsidRDefault="0088049F" w:rsidP="0088049F">
      <w:pPr>
        <w:spacing w:line="276" w:lineRule="auto"/>
        <w:jc w:val="left"/>
        <w:rPr>
          <w:rFonts w:cs="Times New Roman"/>
          <w:lang w:val="it-IT"/>
        </w:rPr>
      </w:pPr>
      <w:r w:rsidRPr="00A53BC3">
        <w:rPr>
          <w:rFonts w:cs="Times New Roman"/>
          <w:lang w:val="it-IT"/>
        </w:rPr>
        <w:t xml:space="preserve">(C) Statistical Analysis (analiza statystyczna) </w:t>
      </w:r>
    </w:p>
    <w:p w14:paraId="363C6078" w14:textId="77777777" w:rsidR="0088049F" w:rsidRPr="00A53BC3" w:rsidRDefault="0088049F" w:rsidP="0088049F">
      <w:pPr>
        <w:spacing w:line="276" w:lineRule="auto"/>
        <w:jc w:val="left"/>
        <w:rPr>
          <w:rFonts w:cs="Times New Roman"/>
          <w:lang w:val="it-IT"/>
        </w:rPr>
      </w:pPr>
      <w:r w:rsidRPr="00A53BC3">
        <w:rPr>
          <w:rFonts w:cs="Times New Roman"/>
          <w:lang w:val="it-IT"/>
        </w:rPr>
        <w:t>(D) Data Interpretation (interpretacja danych)</w:t>
      </w:r>
    </w:p>
    <w:p w14:paraId="454DB5BC" w14:textId="77777777" w:rsidR="0088049F" w:rsidRPr="00A53BC3" w:rsidRDefault="0088049F" w:rsidP="0088049F">
      <w:pPr>
        <w:spacing w:line="276" w:lineRule="auto"/>
        <w:jc w:val="left"/>
        <w:rPr>
          <w:rFonts w:cs="Times New Roman"/>
        </w:rPr>
      </w:pPr>
      <w:r w:rsidRPr="00A53BC3">
        <w:rPr>
          <w:rFonts w:cs="Times New Roman"/>
        </w:rPr>
        <w:t xml:space="preserve">(E) </w:t>
      </w:r>
      <w:proofErr w:type="spellStart"/>
      <w:r w:rsidRPr="00A53BC3">
        <w:rPr>
          <w:rFonts w:cs="Times New Roman"/>
        </w:rPr>
        <w:t>Manuscript</w:t>
      </w:r>
      <w:proofErr w:type="spellEnd"/>
      <w:r w:rsidRPr="00A53BC3">
        <w:rPr>
          <w:rFonts w:cs="Times New Roman"/>
        </w:rPr>
        <w:t xml:space="preserve"> </w:t>
      </w:r>
      <w:proofErr w:type="spellStart"/>
      <w:r w:rsidRPr="00A53BC3">
        <w:rPr>
          <w:rFonts w:cs="Times New Roman"/>
        </w:rPr>
        <w:t>Preparation</w:t>
      </w:r>
      <w:proofErr w:type="spellEnd"/>
      <w:r w:rsidRPr="00A53BC3">
        <w:rPr>
          <w:rFonts w:cs="Times New Roman"/>
        </w:rPr>
        <w:t xml:space="preserve"> (redagowanie opracowania) </w:t>
      </w:r>
    </w:p>
    <w:p w14:paraId="5141B47A" w14:textId="77777777" w:rsidR="0088049F" w:rsidRPr="00F01253" w:rsidRDefault="0088049F" w:rsidP="0088049F">
      <w:pPr>
        <w:spacing w:line="276" w:lineRule="auto"/>
        <w:jc w:val="left"/>
        <w:rPr>
          <w:rFonts w:cs="Times New Roman"/>
        </w:rPr>
      </w:pPr>
      <w:r w:rsidRPr="00F01253">
        <w:rPr>
          <w:rFonts w:cs="Times New Roman"/>
        </w:rPr>
        <w:t xml:space="preserve">(F) </w:t>
      </w:r>
      <w:proofErr w:type="spellStart"/>
      <w:r w:rsidRPr="00F01253">
        <w:rPr>
          <w:rFonts w:cs="Times New Roman"/>
        </w:rPr>
        <w:t>Literature</w:t>
      </w:r>
      <w:proofErr w:type="spellEnd"/>
      <w:r w:rsidRPr="00F01253">
        <w:rPr>
          <w:rFonts w:cs="Times New Roman"/>
        </w:rPr>
        <w:t xml:space="preserve"> </w:t>
      </w:r>
      <w:proofErr w:type="spellStart"/>
      <w:r w:rsidRPr="00F01253">
        <w:rPr>
          <w:rFonts w:cs="Times New Roman"/>
        </w:rPr>
        <w:t>Search</w:t>
      </w:r>
      <w:proofErr w:type="spellEnd"/>
      <w:r w:rsidRPr="00F01253">
        <w:rPr>
          <w:rFonts w:cs="Times New Roman"/>
        </w:rPr>
        <w:t xml:space="preserve"> (badania literaturowe)</w:t>
      </w:r>
    </w:p>
    <w:bookmarkEnd w:id="7"/>
    <w:p w14:paraId="2B6401A0" w14:textId="369F111F" w:rsidR="0088049F" w:rsidRDefault="0088049F" w:rsidP="004B658B"/>
    <w:p w14:paraId="0F609C5E" w14:textId="0B74307E" w:rsidR="0088049F" w:rsidRDefault="00F01253" w:rsidP="00BC3B1A">
      <w:pPr>
        <w:spacing w:line="240" w:lineRule="auto"/>
      </w:pPr>
      <w:r>
        <w:t xml:space="preserve">Imię i nazwisko autora </w:t>
      </w:r>
      <w:r w:rsidRPr="00F01253">
        <w:rPr>
          <w:b/>
          <w:bCs/>
        </w:rPr>
        <w:t>[proszę zastosować przypis dolny i zapisać w nim w kolejności następujące informacje: nr ORCID. Afiliacja</w:t>
      </w:r>
      <w:r w:rsidR="00BC3B1A">
        <w:rPr>
          <w:b/>
          <w:bCs/>
        </w:rPr>
        <w:t>: adres, telefon, e-mail odnosząc</w:t>
      </w:r>
      <w:r w:rsidR="003A694B">
        <w:rPr>
          <w:b/>
          <w:bCs/>
        </w:rPr>
        <w:t>y</w:t>
      </w:r>
      <w:r w:rsidR="00BC3B1A">
        <w:rPr>
          <w:b/>
          <w:bCs/>
        </w:rPr>
        <w:t xml:space="preserve"> się do afiliacji</w:t>
      </w:r>
      <w:r w:rsidRPr="00F01253">
        <w:rPr>
          <w:b/>
          <w:bCs/>
        </w:rPr>
        <w:t xml:space="preserve"> ]</w:t>
      </w:r>
    </w:p>
    <w:p w14:paraId="3B6E0240" w14:textId="78542DB5" w:rsidR="0088049F" w:rsidRDefault="00BC3B1A" w:rsidP="004B658B">
      <w:r>
        <w:t>Adres e-mail autora</w:t>
      </w:r>
    </w:p>
    <w:p w14:paraId="23CE9A70" w14:textId="77777777" w:rsidR="0088049F" w:rsidRPr="004B658B" w:rsidRDefault="0088049F" w:rsidP="004B658B"/>
    <w:p w14:paraId="62DBF802" w14:textId="506A65D9" w:rsidR="0069295E" w:rsidRDefault="0069295E" w:rsidP="0069295E">
      <w:pPr>
        <w:pStyle w:val="Nagwek2"/>
      </w:pPr>
      <w:bookmarkStart w:id="8" w:name="_Toc64625530"/>
      <w:r>
        <w:t>Tytuł artykułu</w:t>
      </w:r>
      <w:bookmarkEnd w:id="8"/>
    </w:p>
    <w:p w14:paraId="1CD221A8" w14:textId="73B9D4C3" w:rsidR="00BC3B1A" w:rsidRPr="00BC3B1A" w:rsidRDefault="00BC3B1A" w:rsidP="00BC3B1A">
      <w:r>
        <w:t xml:space="preserve">Istotna jest konstrukcja tytułu. </w:t>
      </w:r>
      <w:r w:rsidR="003C2A95">
        <w:t xml:space="preserve">Powinien być krótki i wskazywać na to, o czym jest artykuł. </w:t>
      </w:r>
      <w:r>
        <w:t xml:space="preserve">To, co </w:t>
      </w:r>
      <w:r w:rsidR="006B075D">
        <w:t xml:space="preserve">jest </w:t>
      </w:r>
      <w:r>
        <w:t>w nim najważniejsze</w:t>
      </w:r>
      <w:r w:rsidR="001F1C7E">
        <w:t>,</w:t>
      </w:r>
      <w:r>
        <w:t xml:space="preserve"> powinno znaleźć się</w:t>
      </w:r>
      <w:r w:rsidR="00334ADA">
        <w:t xml:space="preserve"> w trzech pierwszych jego członach. Pod tytułem w języku polskim proszę za</w:t>
      </w:r>
      <w:r w:rsidR="006B075D">
        <w:t xml:space="preserve">pisać </w:t>
      </w:r>
      <w:r w:rsidR="00334ADA">
        <w:t>tytuł w j. angielskim.</w:t>
      </w:r>
    </w:p>
    <w:p w14:paraId="66D05000" w14:textId="161092AD" w:rsidR="0069295E" w:rsidRDefault="0069295E" w:rsidP="0069295E">
      <w:pPr>
        <w:pStyle w:val="Nagwek2"/>
      </w:pPr>
      <w:bookmarkStart w:id="9" w:name="_Toc64625531"/>
      <w:r>
        <w:t>Streszczenia</w:t>
      </w:r>
      <w:r w:rsidR="001255AC">
        <w:t xml:space="preserve"> i słowa kluczowe</w:t>
      </w:r>
      <w:bookmarkEnd w:id="9"/>
    </w:p>
    <w:p w14:paraId="14D7C659" w14:textId="155C533C" w:rsidR="00334ADA" w:rsidRPr="001F1C7E" w:rsidRDefault="00334ADA" w:rsidP="00334ADA">
      <w:pPr>
        <w:rPr>
          <w:b/>
          <w:bCs/>
        </w:rPr>
      </w:pPr>
      <w:r w:rsidRPr="001F1C7E">
        <w:rPr>
          <w:b/>
          <w:bCs/>
        </w:rPr>
        <w:t>Kolejność zamieszczania streszczeń i słów kluczowych w artykule:</w:t>
      </w:r>
    </w:p>
    <w:p w14:paraId="11F1F306" w14:textId="632D2E31" w:rsidR="00334ADA" w:rsidRDefault="00334ADA" w:rsidP="00334ADA">
      <w:pPr>
        <w:pStyle w:val="Akapitzlist"/>
        <w:numPr>
          <w:ilvl w:val="0"/>
          <w:numId w:val="3"/>
        </w:numPr>
      </w:pPr>
      <w:r>
        <w:lastRenderedPageBreak/>
        <w:t>Streszczenie w j. angielskim</w:t>
      </w:r>
    </w:p>
    <w:p w14:paraId="5751E684" w14:textId="60FA05EA" w:rsidR="00334ADA" w:rsidRDefault="00334ADA" w:rsidP="00334ADA">
      <w:pPr>
        <w:pStyle w:val="Akapitzlist"/>
        <w:numPr>
          <w:ilvl w:val="0"/>
          <w:numId w:val="3"/>
        </w:numPr>
      </w:pPr>
      <w:r>
        <w:t>Słowa kluczowe w j. angielskim</w:t>
      </w:r>
    </w:p>
    <w:p w14:paraId="72C1CBF4" w14:textId="215DA55B" w:rsidR="00334ADA" w:rsidRDefault="00334ADA" w:rsidP="00334ADA">
      <w:pPr>
        <w:pStyle w:val="Akapitzlist"/>
        <w:numPr>
          <w:ilvl w:val="0"/>
          <w:numId w:val="3"/>
        </w:numPr>
      </w:pPr>
      <w:r>
        <w:t>Streszczenie w j. polskim</w:t>
      </w:r>
    </w:p>
    <w:p w14:paraId="209D6728" w14:textId="42DEB5C6" w:rsidR="00334ADA" w:rsidRDefault="00334ADA" w:rsidP="00334ADA">
      <w:pPr>
        <w:pStyle w:val="Akapitzlist"/>
        <w:numPr>
          <w:ilvl w:val="0"/>
          <w:numId w:val="3"/>
        </w:numPr>
      </w:pPr>
      <w:r>
        <w:t>Słowa kluczowe w j. polskim</w:t>
      </w:r>
    </w:p>
    <w:p w14:paraId="4F787414" w14:textId="77777777" w:rsidR="00334ADA" w:rsidRDefault="00334ADA" w:rsidP="00334ADA"/>
    <w:p w14:paraId="1EC60934" w14:textId="55D0A467" w:rsidR="00334ADA" w:rsidRPr="001F1C7E" w:rsidRDefault="00334ADA" w:rsidP="00334ADA">
      <w:pPr>
        <w:rPr>
          <w:b/>
          <w:bCs/>
        </w:rPr>
      </w:pPr>
      <w:r w:rsidRPr="001F1C7E">
        <w:rPr>
          <w:b/>
          <w:bCs/>
        </w:rPr>
        <w:t>Formułowanie słów kluczowych:</w:t>
      </w:r>
    </w:p>
    <w:p w14:paraId="403FDCA8" w14:textId="6974F90F" w:rsidR="003C2A95" w:rsidRDefault="003C2A95" w:rsidP="003C2A95">
      <w:pPr>
        <w:pStyle w:val="Akapitzlist"/>
        <w:numPr>
          <w:ilvl w:val="0"/>
          <w:numId w:val="6"/>
        </w:numPr>
      </w:pPr>
      <w:r>
        <w:t>Prosimy unikać zbyt ogólnych terminów.</w:t>
      </w:r>
    </w:p>
    <w:p w14:paraId="4783B5DA" w14:textId="3F6DF6AB" w:rsidR="003C2A95" w:rsidRDefault="003A694B" w:rsidP="003C2A95">
      <w:pPr>
        <w:pStyle w:val="Akapitzlist"/>
        <w:numPr>
          <w:ilvl w:val="0"/>
          <w:numId w:val="6"/>
        </w:numPr>
      </w:pPr>
      <w:r>
        <w:t xml:space="preserve">W miarę możliwości prosimy stosować pojedyncze, oddzielane przecinkami wyrazy, w przypadku wyrażeń wielowyrazowych prosimy </w:t>
      </w:r>
      <w:r w:rsidR="003C2A95">
        <w:t xml:space="preserve">zamieszczać tylko </w:t>
      </w:r>
      <w:r>
        <w:t xml:space="preserve">te </w:t>
      </w:r>
      <w:r w:rsidR="003C2A95">
        <w:t>niezbędne i zwracać uwagę, by nie były zbyt długie.</w:t>
      </w:r>
    </w:p>
    <w:p w14:paraId="0AC3C095" w14:textId="2EA1C18A" w:rsidR="003C2A95" w:rsidRDefault="003C2A95" w:rsidP="003C2A95">
      <w:pPr>
        <w:pStyle w:val="Akapitzlist"/>
        <w:numPr>
          <w:ilvl w:val="0"/>
          <w:numId w:val="6"/>
        </w:numPr>
      </w:pPr>
      <w:r>
        <w:t>Pożądane są nazwiska, nazwy własne, które zostały opisane w artykule, itp.</w:t>
      </w:r>
    </w:p>
    <w:p w14:paraId="0E8AA6ED" w14:textId="122C0566" w:rsidR="003C2A95" w:rsidRDefault="006B075D" w:rsidP="003C2A95">
      <w:pPr>
        <w:pStyle w:val="Akapitzlist"/>
        <w:numPr>
          <w:ilvl w:val="0"/>
          <w:numId w:val="6"/>
        </w:numPr>
      </w:pPr>
      <w:r>
        <w:t>Słowa kluczowe p</w:t>
      </w:r>
      <w:r w:rsidR="003C2A95">
        <w:t>owinny zawierać elementy występujące w tytule artykułu, ale nie ograniczać się tylko do nich</w:t>
      </w:r>
    </w:p>
    <w:p w14:paraId="00342306" w14:textId="77777777" w:rsidR="00334ADA" w:rsidRDefault="00334ADA" w:rsidP="00334ADA"/>
    <w:p w14:paraId="07BC147B" w14:textId="11CF83A5" w:rsidR="00334ADA" w:rsidRPr="001F1C7E" w:rsidRDefault="00334ADA" w:rsidP="00334ADA">
      <w:pPr>
        <w:rPr>
          <w:b/>
          <w:bCs/>
        </w:rPr>
      </w:pPr>
      <w:r w:rsidRPr="001F1C7E">
        <w:rPr>
          <w:b/>
          <w:bCs/>
        </w:rPr>
        <w:t>Formułowanie streszczenia:</w:t>
      </w:r>
    </w:p>
    <w:p w14:paraId="6DEC63EB" w14:textId="74F042CB" w:rsidR="00334ADA" w:rsidRDefault="00334ADA" w:rsidP="00334ADA">
      <w:pPr>
        <w:pStyle w:val="Akapitzlist"/>
        <w:numPr>
          <w:ilvl w:val="0"/>
          <w:numId w:val="4"/>
        </w:numPr>
      </w:pPr>
      <w:r>
        <w:t>Streszczenia w j. angielskim i polskim oraz słowa kluczowe powinny mieć jednolitą treść.</w:t>
      </w:r>
    </w:p>
    <w:p w14:paraId="5646AC52" w14:textId="77777777" w:rsidR="00334ADA" w:rsidRDefault="00334ADA" w:rsidP="00334ADA">
      <w:pPr>
        <w:pStyle w:val="Akapitzlist"/>
        <w:numPr>
          <w:ilvl w:val="0"/>
          <w:numId w:val="4"/>
        </w:numPr>
      </w:pPr>
      <w:r>
        <w:t xml:space="preserve">Streszczenie jest bardzo ważnym elementem artykułu, gdyż to od niego większość czytelników rozpoczyna czytanie tekstu. </w:t>
      </w:r>
    </w:p>
    <w:p w14:paraId="403F6C18" w14:textId="65D258EE" w:rsidR="00334ADA" w:rsidRDefault="00334ADA" w:rsidP="00334ADA">
      <w:pPr>
        <w:pStyle w:val="Akapitzlist"/>
        <w:numPr>
          <w:ilvl w:val="0"/>
          <w:numId w:val="4"/>
        </w:numPr>
      </w:pPr>
      <w:r>
        <w:t>Streszczenie nie może stanowić fragmentu tekstu artykułu (np. fragmentu wstępu</w:t>
      </w:r>
      <w:r w:rsidR="003A694B">
        <w:t>, zakończenia, pojedynczy akapit artykułu itp.</w:t>
      </w:r>
      <w:r>
        <w:t xml:space="preserve">). </w:t>
      </w:r>
    </w:p>
    <w:p w14:paraId="4A654BB6" w14:textId="6A0FE230" w:rsidR="00A52F64" w:rsidRDefault="00334ADA" w:rsidP="00334ADA">
      <w:pPr>
        <w:pStyle w:val="Akapitzlist"/>
        <w:numPr>
          <w:ilvl w:val="0"/>
          <w:numId w:val="4"/>
        </w:numPr>
      </w:pPr>
      <w:r>
        <w:t xml:space="preserve">Streszczenie powinno </w:t>
      </w:r>
      <w:r w:rsidR="003C2A95">
        <w:t>w jak najmniejszej liczbie słów (</w:t>
      </w:r>
      <w:r w:rsidR="006B075D">
        <w:t>maksymalnie 1000</w:t>
      </w:r>
      <w:r w:rsidR="003C2A95">
        <w:t xml:space="preserve"> znaków ze spacjami)</w:t>
      </w:r>
      <w:r w:rsidR="006B075D">
        <w:t xml:space="preserve"> </w:t>
      </w:r>
      <w:r w:rsidR="003C2A95">
        <w:t>przedstawiać to, co zostało ujęte w artykule, tj.</w:t>
      </w:r>
      <w:r w:rsidR="00A52F64">
        <w:t xml:space="preserve">: </w:t>
      </w:r>
    </w:p>
    <w:p w14:paraId="1BE049B9" w14:textId="30288BCF" w:rsidR="00A52F64" w:rsidRDefault="00A52F64" w:rsidP="00A52F64">
      <w:pPr>
        <w:pStyle w:val="Akapitzlist"/>
        <w:numPr>
          <w:ilvl w:val="1"/>
          <w:numId w:val="4"/>
        </w:numPr>
      </w:pPr>
      <w:r>
        <w:t>Cel i problem główny artykułu, ew</w:t>
      </w:r>
      <w:r w:rsidR="001F1C7E">
        <w:t>entualnie</w:t>
      </w:r>
      <w:r>
        <w:t xml:space="preserve"> główna teza.</w:t>
      </w:r>
    </w:p>
    <w:p w14:paraId="3587DC61" w14:textId="0116756E" w:rsidR="00A52F64" w:rsidRDefault="00A52F64" w:rsidP="00A52F64">
      <w:pPr>
        <w:pStyle w:val="Akapitzlist"/>
        <w:numPr>
          <w:ilvl w:val="1"/>
          <w:numId w:val="4"/>
        </w:numPr>
      </w:pPr>
      <w:r>
        <w:t>W przypadku tekstu teoretyczno-badawczego: metoda, próba badawcza, najważniejsze wyniki.</w:t>
      </w:r>
    </w:p>
    <w:p w14:paraId="5324C078" w14:textId="7E652978" w:rsidR="00A52F64" w:rsidRDefault="00A52F64" w:rsidP="00334ADA">
      <w:pPr>
        <w:pStyle w:val="Akapitzlist"/>
        <w:numPr>
          <w:ilvl w:val="1"/>
          <w:numId w:val="4"/>
        </w:numPr>
      </w:pPr>
      <w:r>
        <w:t>W przypadku tekstu teoretycznego: główne tezy i wnioski z nich wynikające.</w:t>
      </w:r>
    </w:p>
    <w:p w14:paraId="12249B11" w14:textId="743D2E35" w:rsidR="00334ADA" w:rsidRPr="00A52F64" w:rsidRDefault="00A52F64" w:rsidP="00334ADA">
      <w:pPr>
        <w:pStyle w:val="Akapitzlist"/>
        <w:numPr>
          <w:ilvl w:val="1"/>
          <w:numId w:val="4"/>
        </w:numPr>
        <w:rPr>
          <w:rFonts w:cs="Times New Roman"/>
          <w:szCs w:val="24"/>
        </w:rPr>
      </w:pPr>
      <w:r w:rsidRPr="00A52F64">
        <w:rPr>
          <w:rFonts w:cs="Times New Roman"/>
          <w:szCs w:val="24"/>
          <w:shd w:val="clear" w:color="auto" w:fill="FFFFFF"/>
        </w:rPr>
        <w:t>Co z tego wynika? W jaki sposób rozwiązanie problemu przydatne jest dla nauki i dla czytelnika?</w:t>
      </w:r>
    </w:p>
    <w:p w14:paraId="6A2299AB" w14:textId="1142ABEE" w:rsidR="00A52F64" w:rsidRPr="00A52F64" w:rsidRDefault="00A52F64" w:rsidP="00A52F64">
      <w:pPr>
        <w:pStyle w:val="Akapitzlist"/>
        <w:numPr>
          <w:ilvl w:val="0"/>
          <w:numId w:val="4"/>
        </w:numPr>
        <w:rPr>
          <w:rFonts w:cs="Times New Roman"/>
          <w:szCs w:val="24"/>
        </w:rPr>
      </w:pPr>
      <w:r>
        <w:rPr>
          <w:rFonts w:cs="Times New Roman"/>
          <w:szCs w:val="24"/>
          <w:shd w:val="clear" w:color="auto" w:fill="FFFFFF"/>
        </w:rPr>
        <w:t xml:space="preserve">Prosimy zwracać uwagę na poprawność językową streszczenia i słów kluczowych, szczególnie w j. angielskim. </w:t>
      </w:r>
      <w:r w:rsidR="006B075D">
        <w:rPr>
          <w:rFonts w:cs="Times New Roman"/>
          <w:szCs w:val="24"/>
          <w:shd w:val="clear" w:color="auto" w:fill="FFFFFF"/>
        </w:rPr>
        <w:t xml:space="preserve">Ponieważ eksperci z baz szczegółowo sprawdzają poprawność językową i uznają, że „językiem współczesnej nauki jest język angielski” (oficjalna informacja ze strony internetowej Web of Science), </w:t>
      </w:r>
      <w:r w:rsidR="006B075D" w:rsidRPr="006B075D">
        <w:rPr>
          <w:rFonts w:cs="Times New Roman"/>
          <w:b/>
          <w:bCs/>
          <w:szCs w:val="24"/>
          <w:shd w:val="clear" w:color="auto" w:fill="FFFFFF"/>
        </w:rPr>
        <w:t>n</w:t>
      </w:r>
      <w:r w:rsidRPr="006B075D">
        <w:rPr>
          <w:rFonts w:cs="Times New Roman"/>
          <w:b/>
          <w:bCs/>
          <w:szCs w:val="24"/>
          <w:shd w:val="clear" w:color="auto" w:fill="FFFFFF"/>
        </w:rPr>
        <w:t>iedopuszczalne jest opieranie się wyłącznie na automatycznych translatorach tekstów.</w:t>
      </w:r>
    </w:p>
    <w:p w14:paraId="2842D1DD" w14:textId="63645CE0" w:rsidR="00334ADA" w:rsidRPr="00334ADA" w:rsidRDefault="00334ADA" w:rsidP="00334ADA">
      <w:r>
        <w:lastRenderedPageBreak/>
        <w:t>Poniżej przedstawiamy przykładow</w:t>
      </w:r>
      <w:r w:rsidR="00395A95">
        <w:t>y</w:t>
      </w:r>
      <w:r>
        <w:t xml:space="preserve"> </w:t>
      </w:r>
      <w:r w:rsidR="00395A95">
        <w:t>początek</w:t>
      </w:r>
      <w:r>
        <w:t xml:space="preserve"> poprawnie przygotowanego artykułu:</w:t>
      </w:r>
    </w:p>
    <w:p w14:paraId="44A130BB" w14:textId="77777777" w:rsidR="00334ADA" w:rsidRDefault="00334ADA">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26FD681D" w14:textId="154EEC06" w:rsidR="00BC3B1A" w:rsidRDefault="00334ADA" w:rsidP="00334ADA">
      <w:pPr>
        <w:pStyle w:val="Nagwek2"/>
      </w:pPr>
      <w:bookmarkStart w:id="10" w:name="_Toc64625532"/>
      <w:r>
        <w:lastRenderedPageBreak/>
        <w:t>Przykładow</w:t>
      </w:r>
      <w:r w:rsidR="00395A95">
        <w:t>y</w:t>
      </w:r>
      <w:r>
        <w:t xml:space="preserve"> </w:t>
      </w:r>
      <w:r w:rsidR="00395A95">
        <w:t>początek</w:t>
      </w:r>
      <w:r>
        <w:t xml:space="preserve"> artykułu</w:t>
      </w:r>
      <w:bookmarkEnd w:id="10"/>
    </w:p>
    <w:p w14:paraId="0B40FED3" w14:textId="77777777" w:rsidR="00334ADA" w:rsidRPr="00395A95" w:rsidRDefault="00334ADA" w:rsidP="00334ADA">
      <w:pPr>
        <w:spacing w:line="276" w:lineRule="auto"/>
        <w:jc w:val="left"/>
        <w:rPr>
          <w:rFonts w:cs="Times New Roman"/>
          <w:sz w:val="20"/>
          <w:szCs w:val="18"/>
        </w:rPr>
      </w:pPr>
      <w:r w:rsidRPr="00395A95">
        <w:rPr>
          <w:rFonts w:cs="Times New Roman"/>
          <w:i/>
          <w:sz w:val="20"/>
          <w:szCs w:val="18"/>
        </w:rPr>
        <w:t>Zeszyty Naukowe Wyższej Szkoły Humanitas. Pedagogika</w:t>
      </w:r>
      <w:r w:rsidRPr="00395A95">
        <w:rPr>
          <w:rFonts w:cs="Times New Roman"/>
          <w:sz w:val="20"/>
          <w:szCs w:val="18"/>
        </w:rPr>
        <w:t xml:space="preserve">, ss. </w:t>
      </w:r>
    </w:p>
    <w:p w14:paraId="577C9594" w14:textId="5E382BAD" w:rsidR="00334ADA" w:rsidRPr="00395A95" w:rsidRDefault="00334ADA" w:rsidP="00334ADA">
      <w:pPr>
        <w:spacing w:line="276" w:lineRule="auto"/>
        <w:jc w:val="left"/>
        <w:rPr>
          <w:rFonts w:cs="Times New Roman"/>
          <w:sz w:val="20"/>
          <w:szCs w:val="18"/>
        </w:rPr>
      </w:pPr>
      <w:r w:rsidRPr="00395A95">
        <w:rPr>
          <w:rFonts w:cs="Times New Roman"/>
          <w:sz w:val="20"/>
          <w:szCs w:val="18"/>
        </w:rPr>
        <w:t>ISSN: 1896-4591</w:t>
      </w:r>
    </w:p>
    <w:p w14:paraId="0612343C" w14:textId="2E4B35D1" w:rsidR="00D803D4" w:rsidRPr="00395A95" w:rsidRDefault="00D803D4" w:rsidP="00334ADA">
      <w:pPr>
        <w:spacing w:line="276" w:lineRule="auto"/>
        <w:jc w:val="left"/>
        <w:rPr>
          <w:rFonts w:cs="Times New Roman"/>
          <w:sz w:val="20"/>
          <w:szCs w:val="18"/>
        </w:rPr>
      </w:pPr>
    </w:p>
    <w:p w14:paraId="61865559" w14:textId="77777777" w:rsidR="00334ADA" w:rsidRPr="00395A95" w:rsidRDefault="00334ADA" w:rsidP="00334ADA">
      <w:pPr>
        <w:spacing w:line="276" w:lineRule="auto"/>
        <w:jc w:val="left"/>
        <w:rPr>
          <w:rFonts w:cs="Times New Roman"/>
          <w:bCs/>
          <w:sz w:val="20"/>
          <w:szCs w:val="18"/>
        </w:rPr>
      </w:pPr>
      <w:r w:rsidRPr="00395A95">
        <w:rPr>
          <w:rFonts w:cs="Times New Roman"/>
          <w:bCs/>
          <w:sz w:val="20"/>
          <w:szCs w:val="18"/>
        </w:rPr>
        <w:t>Oryginalny artykuł naukowy (</w:t>
      </w:r>
      <w:proofErr w:type="spellStart"/>
      <w:r w:rsidRPr="00395A95">
        <w:rPr>
          <w:rFonts w:cs="Times New Roman"/>
          <w:bCs/>
          <w:sz w:val="20"/>
          <w:szCs w:val="18"/>
        </w:rPr>
        <w:t>original</w:t>
      </w:r>
      <w:proofErr w:type="spellEnd"/>
      <w:r w:rsidRPr="00395A95">
        <w:rPr>
          <w:rFonts w:cs="Times New Roman"/>
          <w:bCs/>
          <w:sz w:val="20"/>
          <w:szCs w:val="18"/>
        </w:rPr>
        <w:t xml:space="preserve"> </w:t>
      </w:r>
      <w:proofErr w:type="spellStart"/>
      <w:r w:rsidRPr="00395A95">
        <w:rPr>
          <w:rFonts w:cs="Times New Roman"/>
          <w:bCs/>
          <w:sz w:val="20"/>
          <w:szCs w:val="18"/>
        </w:rPr>
        <w:t>article</w:t>
      </w:r>
      <w:proofErr w:type="spellEnd"/>
      <w:r w:rsidRPr="00395A95">
        <w:rPr>
          <w:rFonts w:cs="Times New Roman"/>
          <w:bCs/>
          <w:sz w:val="20"/>
          <w:szCs w:val="18"/>
        </w:rPr>
        <w:t>)</w:t>
      </w:r>
    </w:p>
    <w:p w14:paraId="19F9BC09" w14:textId="77777777" w:rsidR="00334ADA" w:rsidRPr="00395A95" w:rsidRDefault="00334ADA" w:rsidP="00334ADA">
      <w:pPr>
        <w:spacing w:line="276" w:lineRule="auto"/>
        <w:jc w:val="left"/>
        <w:rPr>
          <w:rFonts w:cs="Times New Roman"/>
          <w:sz w:val="20"/>
          <w:szCs w:val="18"/>
        </w:rPr>
      </w:pPr>
    </w:p>
    <w:p w14:paraId="1CAF5C58" w14:textId="63091C89" w:rsidR="00334ADA" w:rsidRPr="00A53BC3" w:rsidRDefault="00334ADA" w:rsidP="00334ADA">
      <w:pPr>
        <w:spacing w:line="276" w:lineRule="auto"/>
        <w:jc w:val="left"/>
        <w:rPr>
          <w:rFonts w:cs="Times New Roman"/>
          <w:b/>
          <w:bCs/>
          <w:sz w:val="20"/>
          <w:szCs w:val="18"/>
          <w:lang w:val="en-US"/>
        </w:rPr>
      </w:pPr>
      <w:r w:rsidRPr="00A53BC3">
        <w:rPr>
          <w:rFonts w:cs="Times New Roman"/>
          <w:sz w:val="20"/>
          <w:szCs w:val="18"/>
          <w:lang w:val="en-US"/>
        </w:rPr>
        <w:t xml:space="preserve">Data </w:t>
      </w:r>
      <w:proofErr w:type="spellStart"/>
      <w:r w:rsidRPr="00A53BC3">
        <w:rPr>
          <w:rFonts w:cs="Times New Roman"/>
          <w:sz w:val="20"/>
          <w:szCs w:val="18"/>
          <w:lang w:val="en-US"/>
        </w:rPr>
        <w:t>wpływu</w:t>
      </w:r>
      <w:proofErr w:type="spellEnd"/>
      <w:r w:rsidRPr="00A53BC3">
        <w:rPr>
          <w:rFonts w:cs="Times New Roman"/>
          <w:sz w:val="20"/>
          <w:szCs w:val="18"/>
          <w:lang w:val="en-US"/>
        </w:rPr>
        <w:t xml:space="preserve">/Received: </w:t>
      </w:r>
    </w:p>
    <w:p w14:paraId="0E7662DB" w14:textId="77777777" w:rsidR="00334ADA" w:rsidRPr="00395A95" w:rsidRDefault="00334ADA" w:rsidP="00334ADA">
      <w:pPr>
        <w:spacing w:line="276" w:lineRule="auto"/>
        <w:jc w:val="left"/>
        <w:rPr>
          <w:rFonts w:cs="Times New Roman"/>
          <w:sz w:val="20"/>
          <w:szCs w:val="18"/>
          <w:lang w:val="en-US"/>
        </w:rPr>
      </w:pPr>
      <w:r w:rsidRPr="00395A95">
        <w:rPr>
          <w:rFonts w:cs="Times New Roman"/>
          <w:sz w:val="20"/>
          <w:szCs w:val="18"/>
          <w:lang w:val="en-US"/>
        </w:rPr>
        <w:t xml:space="preserve">Data </w:t>
      </w:r>
      <w:proofErr w:type="spellStart"/>
      <w:r w:rsidRPr="00395A95">
        <w:rPr>
          <w:rFonts w:cs="Times New Roman"/>
          <w:sz w:val="20"/>
          <w:szCs w:val="18"/>
          <w:lang w:val="en-US"/>
        </w:rPr>
        <w:t>recenzji</w:t>
      </w:r>
      <w:proofErr w:type="spellEnd"/>
      <w:r w:rsidRPr="00395A95">
        <w:rPr>
          <w:rFonts w:cs="Times New Roman"/>
          <w:sz w:val="20"/>
          <w:szCs w:val="18"/>
          <w:lang w:val="en-US"/>
        </w:rPr>
        <w:t xml:space="preserve">/Accepted: </w:t>
      </w:r>
    </w:p>
    <w:p w14:paraId="6EBB1897" w14:textId="77777777" w:rsidR="00334ADA" w:rsidRPr="00A53BC3" w:rsidRDefault="00334ADA" w:rsidP="00334ADA">
      <w:pPr>
        <w:spacing w:line="276" w:lineRule="auto"/>
        <w:jc w:val="left"/>
        <w:rPr>
          <w:rFonts w:cs="Times New Roman"/>
          <w:sz w:val="20"/>
          <w:szCs w:val="18"/>
        </w:rPr>
      </w:pPr>
      <w:r w:rsidRPr="00A53BC3">
        <w:rPr>
          <w:rFonts w:cs="Times New Roman"/>
          <w:sz w:val="20"/>
          <w:szCs w:val="18"/>
        </w:rPr>
        <w:t xml:space="preserve">Data publikacji/Published: </w:t>
      </w:r>
    </w:p>
    <w:p w14:paraId="1AAB3911" w14:textId="77777777" w:rsidR="00334ADA" w:rsidRPr="00A53BC3" w:rsidRDefault="00334ADA" w:rsidP="00334ADA">
      <w:pPr>
        <w:spacing w:line="276" w:lineRule="auto"/>
        <w:jc w:val="left"/>
        <w:rPr>
          <w:rFonts w:cs="Times New Roman"/>
          <w:sz w:val="20"/>
          <w:szCs w:val="18"/>
        </w:rPr>
      </w:pPr>
    </w:p>
    <w:p w14:paraId="35B8FD58" w14:textId="0E48B5FE" w:rsidR="00334ADA" w:rsidRPr="00395A95" w:rsidRDefault="00334ADA" w:rsidP="00334ADA">
      <w:pPr>
        <w:spacing w:line="276" w:lineRule="auto"/>
        <w:jc w:val="left"/>
        <w:rPr>
          <w:rFonts w:cs="Times New Roman"/>
          <w:sz w:val="20"/>
          <w:szCs w:val="18"/>
        </w:rPr>
      </w:pPr>
      <w:r w:rsidRPr="00395A95">
        <w:rPr>
          <w:rFonts w:cs="Times New Roman"/>
          <w:bCs/>
          <w:sz w:val="20"/>
          <w:szCs w:val="18"/>
        </w:rPr>
        <w:t>Źródła finansowania publikacji:</w:t>
      </w:r>
      <w:r w:rsidRPr="00395A95">
        <w:rPr>
          <w:rFonts w:cs="Times New Roman"/>
          <w:sz w:val="20"/>
          <w:szCs w:val="18"/>
        </w:rPr>
        <w:t xml:space="preserve"> Wyższa Szkoła Humanitas w Sosnowcu</w:t>
      </w:r>
    </w:p>
    <w:p w14:paraId="14DBED57" w14:textId="77777777" w:rsidR="00334ADA" w:rsidRPr="00395A95" w:rsidRDefault="00334ADA" w:rsidP="00334ADA">
      <w:pPr>
        <w:spacing w:line="276" w:lineRule="auto"/>
        <w:jc w:val="left"/>
        <w:rPr>
          <w:rFonts w:cs="Times New Roman"/>
          <w:sz w:val="20"/>
          <w:szCs w:val="18"/>
        </w:rPr>
      </w:pPr>
    </w:p>
    <w:p w14:paraId="542CEA50" w14:textId="167A8B59" w:rsidR="00334ADA" w:rsidRPr="00A53BC3" w:rsidRDefault="00334ADA" w:rsidP="00334ADA">
      <w:pPr>
        <w:spacing w:line="276" w:lineRule="auto"/>
        <w:jc w:val="left"/>
        <w:rPr>
          <w:rFonts w:cs="Times New Roman"/>
          <w:b/>
          <w:bCs/>
          <w:sz w:val="20"/>
          <w:szCs w:val="18"/>
          <w:lang w:val="en-US"/>
        </w:rPr>
      </w:pPr>
      <w:r w:rsidRPr="00A53BC3">
        <w:rPr>
          <w:rFonts w:cs="Times New Roman"/>
          <w:sz w:val="20"/>
          <w:szCs w:val="18"/>
          <w:lang w:val="en-US"/>
        </w:rPr>
        <w:t xml:space="preserve">DOI: </w:t>
      </w:r>
    </w:p>
    <w:p w14:paraId="5A25D262" w14:textId="77777777" w:rsidR="00334ADA" w:rsidRPr="00A53BC3" w:rsidRDefault="00334ADA" w:rsidP="00334ADA">
      <w:pPr>
        <w:spacing w:line="276" w:lineRule="auto"/>
        <w:jc w:val="left"/>
        <w:rPr>
          <w:rFonts w:cs="Times New Roman"/>
          <w:sz w:val="20"/>
          <w:szCs w:val="18"/>
          <w:lang w:val="en-US"/>
        </w:rPr>
      </w:pPr>
    </w:p>
    <w:p w14:paraId="7804D2D7" w14:textId="7640800A" w:rsidR="00334ADA" w:rsidRPr="00A53BC3" w:rsidRDefault="00334ADA" w:rsidP="00334ADA">
      <w:pPr>
        <w:spacing w:line="276" w:lineRule="auto"/>
        <w:jc w:val="left"/>
        <w:rPr>
          <w:rFonts w:cs="Times New Roman"/>
          <w:b/>
          <w:sz w:val="20"/>
          <w:szCs w:val="18"/>
          <w:lang w:val="en-US"/>
        </w:rPr>
      </w:pPr>
      <w:r w:rsidRPr="00A53BC3">
        <w:rPr>
          <w:rFonts w:cs="Times New Roman"/>
          <w:bCs/>
          <w:sz w:val="20"/>
          <w:szCs w:val="18"/>
          <w:lang w:val="en-US"/>
        </w:rPr>
        <w:t xml:space="preserve">Authors’ Contribution: </w:t>
      </w:r>
    </w:p>
    <w:p w14:paraId="6C1968C1" w14:textId="77777777" w:rsidR="00334ADA" w:rsidRPr="00A53BC3" w:rsidRDefault="00334ADA" w:rsidP="00334ADA">
      <w:pPr>
        <w:spacing w:line="276" w:lineRule="auto"/>
        <w:jc w:val="left"/>
        <w:rPr>
          <w:rFonts w:cs="Times New Roman"/>
          <w:sz w:val="20"/>
          <w:szCs w:val="18"/>
          <w:lang w:val="en-US"/>
        </w:rPr>
      </w:pPr>
      <w:r w:rsidRPr="00A53BC3">
        <w:rPr>
          <w:rFonts w:cs="Times New Roman"/>
          <w:sz w:val="20"/>
          <w:szCs w:val="18"/>
          <w:lang w:val="en-US"/>
        </w:rPr>
        <w:t>(A) Study Design (</w:t>
      </w:r>
      <w:proofErr w:type="spellStart"/>
      <w:r w:rsidRPr="00A53BC3">
        <w:rPr>
          <w:rFonts w:cs="Times New Roman"/>
          <w:sz w:val="20"/>
          <w:szCs w:val="18"/>
          <w:lang w:val="en-US"/>
        </w:rPr>
        <w:t>projekt</w:t>
      </w:r>
      <w:proofErr w:type="spellEnd"/>
      <w:r w:rsidRPr="00A53BC3">
        <w:rPr>
          <w:rFonts w:cs="Times New Roman"/>
          <w:sz w:val="20"/>
          <w:szCs w:val="18"/>
          <w:lang w:val="en-US"/>
        </w:rPr>
        <w:t xml:space="preserve"> </w:t>
      </w:r>
      <w:proofErr w:type="spellStart"/>
      <w:r w:rsidRPr="00A53BC3">
        <w:rPr>
          <w:rFonts w:cs="Times New Roman"/>
          <w:sz w:val="20"/>
          <w:szCs w:val="18"/>
          <w:lang w:val="en-US"/>
        </w:rPr>
        <w:t>badania</w:t>
      </w:r>
      <w:proofErr w:type="spellEnd"/>
      <w:r w:rsidRPr="00A53BC3">
        <w:rPr>
          <w:rFonts w:cs="Times New Roman"/>
          <w:sz w:val="20"/>
          <w:szCs w:val="18"/>
          <w:lang w:val="en-US"/>
        </w:rPr>
        <w:t>)</w:t>
      </w:r>
    </w:p>
    <w:p w14:paraId="25D4AE9F" w14:textId="77777777" w:rsidR="00334ADA" w:rsidRPr="00A53BC3" w:rsidRDefault="00334ADA" w:rsidP="00334ADA">
      <w:pPr>
        <w:spacing w:line="276" w:lineRule="auto"/>
        <w:jc w:val="left"/>
        <w:rPr>
          <w:rFonts w:cs="Times New Roman"/>
          <w:sz w:val="20"/>
          <w:szCs w:val="18"/>
          <w:lang w:val="en-US"/>
        </w:rPr>
      </w:pPr>
      <w:r w:rsidRPr="00A53BC3">
        <w:rPr>
          <w:rFonts w:cs="Times New Roman"/>
          <w:sz w:val="20"/>
          <w:szCs w:val="18"/>
          <w:lang w:val="en-US"/>
        </w:rPr>
        <w:t>(B) Data Collection (</w:t>
      </w:r>
      <w:proofErr w:type="spellStart"/>
      <w:r w:rsidRPr="00A53BC3">
        <w:rPr>
          <w:rFonts w:cs="Times New Roman"/>
          <w:sz w:val="20"/>
          <w:szCs w:val="18"/>
          <w:lang w:val="en-US"/>
        </w:rPr>
        <w:t>zbieranie</w:t>
      </w:r>
      <w:proofErr w:type="spellEnd"/>
      <w:r w:rsidRPr="00A53BC3">
        <w:rPr>
          <w:rFonts w:cs="Times New Roman"/>
          <w:sz w:val="20"/>
          <w:szCs w:val="18"/>
          <w:lang w:val="en-US"/>
        </w:rPr>
        <w:t xml:space="preserve"> </w:t>
      </w:r>
      <w:proofErr w:type="spellStart"/>
      <w:r w:rsidRPr="00A53BC3">
        <w:rPr>
          <w:rFonts w:cs="Times New Roman"/>
          <w:sz w:val="20"/>
          <w:szCs w:val="18"/>
          <w:lang w:val="en-US"/>
        </w:rPr>
        <w:t>danych</w:t>
      </w:r>
      <w:proofErr w:type="spellEnd"/>
      <w:r w:rsidRPr="00A53BC3">
        <w:rPr>
          <w:rFonts w:cs="Times New Roman"/>
          <w:sz w:val="20"/>
          <w:szCs w:val="18"/>
          <w:lang w:val="en-US"/>
        </w:rPr>
        <w:t xml:space="preserve">) </w:t>
      </w:r>
    </w:p>
    <w:p w14:paraId="6B3BE300" w14:textId="77777777" w:rsidR="00334ADA" w:rsidRPr="00A53BC3" w:rsidRDefault="00334ADA" w:rsidP="00334ADA">
      <w:pPr>
        <w:spacing w:line="276" w:lineRule="auto"/>
        <w:jc w:val="left"/>
        <w:rPr>
          <w:rFonts w:cs="Times New Roman"/>
          <w:sz w:val="20"/>
          <w:szCs w:val="18"/>
          <w:lang w:val="en-US"/>
        </w:rPr>
      </w:pPr>
      <w:r w:rsidRPr="00A53BC3">
        <w:rPr>
          <w:rFonts w:cs="Times New Roman"/>
          <w:sz w:val="20"/>
          <w:szCs w:val="18"/>
          <w:lang w:val="en-US"/>
        </w:rPr>
        <w:t>(C) Statistical Analysis (</w:t>
      </w:r>
      <w:proofErr w:type="spellStart"/>
      <w:r w:rsidRPr="00A53BC3">
        <w:rPr>
          <w:rFonts w:cs="Times New Roman"/>
          <w:sz w:val="20"/>
          <w:szCs w:val="18"/>
          <w:lang w:val="en-US"/>
        </w:rPr>
        <w:t>analiza</w:t>
      </w:r>
      <w:proofErr w:type="spellEnd"/>
      <w:r w:rsidRPr="00A53BC3">
        <w:rPr>
          <w:rFonts w:cs="Times New Roman"/>
          <w:sz w:val="20"/>
          <w:szCs w:val="18"/>
          <w:lang w:val="en-US"/>
        </w:rPr>
        <w:t xml:space="preserve"> </w:t>
      </w:r>
      <w:proofErr w:type="spellStart"/>
      <w:r w:rsidRPr="00A53BC3">
        <w:rPr>
          <w:rFonts w:cs="Times New Roman"/>
          <w:sz w:val="20"/>
          <w:szCs w:val="18"/>
          <w:lang w:val="en-US"/>
        </w:rPr>
        <w:t>statystyczna</w:t>
      </w:r>
      <w:proofErr w:type="spellEnd"/>
      <w:r w:rsidRPr="00A53BC3">
        <w:rPr>
          <w:rFonts w:cs="Times New Roman"/>
          <w:sz w:val="20"/>
          <w:szCs w:val="18"/>
          <w:lang w:val="en-US"/>
        </w:rPr>
        <w:t xml:space="preserve">) </w:t>
      </w:r>
    </w:p>
    <w:p w14:paraId="73805DA6" w14:textId="77777777" w:rsidR="00334ADA" w:rsidRPr="00A53BC3" w:rsidRDefault="00334ADA" w:rsidP="00334ADA">
      <w:pPr>
        <w:spacing w:line="276" w:lineRule="auto"/>
        <w:jc w:val="left"/>
        <w:rPr>
          <w:rFonts w:cs="Times New Roman"/>
          <w:sz w:val="20"/>
          <w:szCs w:val="18"/>
          <w:lang w:val="en-US"/>
        </w:rPr>
      </w:pPr>
      <w:r w:rsidRPr="00A53BC3">
        <w:rPr>
          <w:rFonts w:cs="Times New Roman"/>
          <w:sz w:val="20"/>
          <w:szCs w:val="18"/>
          <w:lang w:val="en-US"/>
        </w:rPr>
        <w:t>(D) Data Interpretation (</w:t>
      </w:r>
      <w:proofErr w:type="spellStart"/>
      <w:r w:rsidRPr="00A53BC3">
        <w:rPr>
          <w:rFonts w:cs="Times New Roman"/>
          <w:sz w:val="20"/>
          <w:szCs w:val="18"/>
          <w:lang w:val="en-US"/>
        </w:rPr>
        <w:t>interpretacja</w:t>
      </w:r>
      <w:proofErr w:type="spellEnd"/>
      <w:r w:rsidRPr="00A53BC3">
        <w:rPr>
          <w:rFonts w:cs="Times New Roman"/>
          <w:sz w:val="20"/>
          <w:szCs w:val="18"/>
          <w:lang w:val="en-US"/>
        </w:rPr>
        <w:t xml:space="preserve"> </w:t>
      </w:r>
      <w:proofErr w:type="spellStart"/>
      <w:r w:rsidRPr="00A53BC3">
        <w:rPr>
          <w:rFonts w:cs="Times New Roman"/>
          <w:sz w:val="20"/>
          <w:szCs w:val="18"/>
          <w:lang w:val="en-US"/>
        </w:rPr>
        <w:t>danych</w:t>
      </w:r>
      <w:proofErr w:type="spellEnd"/>
      <w:r w:rsidRPr="00A53BC3">
        <w:rPr>
          <w:rFonts w:cs="Times New Roman"/>
          <w:sz w:val="20"/>
          <w:szCs w:val="18"/>
          <w:lang w:val="en-US"/>
        </w:rPr>
        <w:t>)</w:t>
      </w:r>
    </w:p>
    <w:p w14:paraId="1E95A3D1" w14:textId="77777777" w:rsidR="00334ADA" w:rsidRPr="00A53BC3" w:rsidRDefault="00334ADA" w:rsidP="00334ADA">
      <w:pPr>
        <w:spacing w:line="276" w:lineRule="auto"/>
        <w:jc w:val="left"/>
        <w:rPr>
          <w:rFonts w:cs="Times New Roman"/>
          <w:b/>
          <w:bCs/>
          <w:sz w:val="20"/>
          <w:szCs w:val="18"/>
          <w:lang w:val="en-US"/>
        </w:rPr>
      </w:pPr>
      <w:r w:rsidRPr="00A53BC3">
        <w:rPr>
          <w:rFonts w:cs="Times New Roman"/>
          <w:b/>
          <w:bCs/>
          <w:sz w:val="20"/>
          <w:szCs w:val="18"/>
          <w:lang w:val="en-US"/>
        </w:rPr>
        <w:t>(E) Manuscript Preparation (</w:t>
      </w:r>
      <w:proofErr w:type="spellStart"/>
      <w:r w:rsidRPr="00A53BC3">
        <w:rPr>
          <w:rFonts w:cs="Times New Roman"/>
          <w:b/>
          <w:bCs/>
          <w:sz w:val="20"/>
          <w:szCs w:val="18"/>
          <w:lang w:val="en-US"/>
        </w:rPr>
        <w:t>redagowanie</w:t>
      </w:r>
      <w:proofErr w:type="spellEnd"/>
      <w:r w:rsidRPr="00A53BC3">
        <w:rPr>
          <w:rFonts w:cs="Times New Roman"/>
          <w:b/>
          <w:bCs/>
          <w:sz w:val="20"/>
          <w:szCs w:val="18"/>
          <w:lang w:val="en-US"/>
        </w:rPr>
        <w:t xml:space="preserve"> </w:t>
      </w:r>
      <w:proofErr w:type="spellStart"/>
      <w:r w:rsidRPr="00A53BC3">
        <w:rPr>
          <w:rFonts w:cs="Times New Roman"/>
          <w:b/>
          <w:bCs/>
          <w:sz w:val="20"/>
          <w:szCs w:val="18"/>
          <w:lang w:val="en-US"/>
        </w:rPr>
        <w:t>opracowania</w:t>
      </w:r>
      <w:proofErr w:type="spellEnd"/>
      <w:r w:rsidRPr="00A53BC3">
        <w:rPr>
          <w:rFonts w:cs="Times New Roman"/>
          <w:b/>
          <w:bCs/>
          <w:sz w:val="20"/>
          <w:szCs w:val="18"/>
          <w:lang w:val="en-US"/>
        </w:rPr>
        <w:t xml:space="preserve">) </w:t>
      </w:r>
    </w:p>
    <w:p w14:paraId="6DBA3BCD" w14:textId="77777777" w:rsidR="00334ADA" w:rsidRPr="00395A95" w:rsidRDefault="00334ADA" w:rsidP="00334ADA">
      <w:pPr>
        <w:spacing w:line="276" w:lineRule="auto"/>
        <w:jc w:val="left"/>
        <w:rPr>
          <w:rFonts w:cs="Times New Roman"/>
          <w:sz w:val="20"/>
          <w:szCs w:val="18"/>
        </w:rPr>
      </w:pPr>
      <w:r w:rsidRPr="00395A95">
        <w:rPr>
          <w:rFonts w:cs="Times New Roman"/>
          <w:sz w:val="20"/>
          <w:szCs w:val="18"/>
        </w:rPr>
        <w:t xml:space="preserve">(F) </w:t>
      </w:r>
      <w:proofErr w:type="spellStart"/>
      <w:r w:rsidRPr="00395A95">
        <w:rPr>
          <w:rFonts w:cs="Times New Roman"/>
          <w:b/>
          <w:bCs/>
          <w:sz w:val="20"/>
          <w:szCs w:val="18"/>
        </w:rPr>
        <w:t>Literature</w:t>
      </w:r>
      <w:proofErr w:type="spellEnd"/>
      <w:r w:rsidRPr="00395A95">
        <w:rPr>
          <w:rFonts w:cs="Times New Roman"/>
          <w:b/>
          <w:bCs/>
          <w:sz w:val="20"/>
          <w:szCs w:val="18"/>
        </w:rPr>
        <w:t xml:space="preserve"> </w:t>
      </w:r>
      <w:proofErr w:type="spellStart"/>
      <w:r w:rsidRPr="00395A95">
        <w:rPr>
          <w:rFonts w:cs="Times New Roman"/>
          <w:b/>
          <w:bCs/>
          <w:sz w:val="20"/>
          <w:szCs w:val="18"/>
        </w:rPr>
        <w:t>Search</w:t>
      </w:r>
      <w:proofErr w:type="spellEnd"/>
      <w:r w:rsidRPr="00395A95">
        <w:rPr>
          <w:rFonts w:cs="Times New Roman"/>
          <w:b/>
          <w:bCs/>
          <w:sz w:val="20"/>
          <w:szCs w:val="18"/>
        </w:rPr>
        <w:t xml:space="preserve"> (badania literaturowe)</w:t>
      </w:r>
    </w:p>
    <w:p w14:paraId="1C950E20" w14:textId="77777777" w:rsidR="00334ADA" w:rsidRDefault="00334ADA" w:rsidP="00334ADA"/>
    <w:p w14:paraId="1D4BB5C6" w14:textId="034272E2" w:rsidR="00334ADA" w:rsidRDefault="001F1C7E" w:rsidP="00334ADA">
      <w:pPr>
        <w:spacing w:line="240" w:lineRule="auto"/>
      </w:pPr>
      <w:r>
        <w:t>Anna Kowalska</w:t>
      </w:r>
      <w:r w:rsidR="00334ADA">
        <w:rPr>
          <w:rStyle w:val="Odwoanieprzypisudolnego"/>
        </w:rPr>
        <w:footnoteReference w:id="1"/>
      </w:r>
      <w:r w:rsidR="00334ADA">
        <w:t xml:space="preserve"> </w:t>
      </w:r>
    </w:p>
    <w:p w14:paraId="7C891FBA" w14:textId="5D27C11C" w:rsidR="00334ADA" w:rsidRDefault="001F1C7E" w:rsidP="00334ADA">
      <w:r>
        <w:t>anna.kowalska</w:t>
      </w:r>
      <w:r w:rsidR="00395A95">
        <w:t>@</w:t>
      </w:r>
      <w:r w:rsidR="003A694B">
        <w:t>humanitas</w:t>
      </w:r>
      <w:r w:rsidR="00395A95">
        <w:t>.edu.pl</w:t>
      </w:r>
    </w:p>
    <w:p w14:paraId="3393289E" w14:textId="035AF46A" w:rsidR="00334ADA" w:rsidRDefault="00334ADA" w:rsidP="00334ADA"/>
    <w:p w14:paraId="526B087B" w14:textId="2F637525" w:rsidR="00395A95" w:rsidRDefault="00A52F64" w:rsidP="00395A95">
      <w:pPr>
        <w:spacing w:line="240" w:lineRule="auto"/>
        <w:jc w:val="center"/>
        <w:rPr>
          <w:b/>
          <w:bCs/>
          <w:sz w:val="28"/>
          <w:szCs w:val="24"/>
        </w:rPr>
      </w:pPr>
      <w:r>
        <w:rPr>
          <w:b/>
          <w:bCs/>
          <w:sz w:val="28"/>
          <w:szCs w:val="24"/>
        </w:rPr>
        <w:t>Tytuł w j. polskim</w:t>
      </w:r>
    </w:p>
    <w:p w14:paraId="271DAFD5" w14:textId="77777777" w:rsidR="00A52F64" w:rsidRPr="00A52F64" w:rsidRDefault="00A52F64" w:rsidP="00395A95">
      <w:pPr>
        <w:spacing w:line="240" w:lineRule="auto"/>
        <w:jc w:val="center"/>
        <w:rPr>
          <w:b/>
          <w:bCs/>
        </w:rPr>
      </w:pPr>
    </w:p>
    <w:p w14:paraId="585893AF" w14:textId="3B4C2BE8" w:rsidR="00395A95" w:rsidRPr="00C16048" w:rsidRDefault="00A52F64" w:rsidP="00395A95">
      <w:pPr>
        <w:spacing w:line="240" w:lineRule="auto"/>
        <w:jc w:val="center"/>
        <w:rPr>
          <w:b/>
          <w:bCs/>
        </w:rPr>
      </w:pPr>
      <w:r w:rsidRPr="00C16048">
        <w:rPr>
          <w:b/>
          <w:bCs/>
        </w:rPr>
        <w:t>Tytuł w j. angielskim</w:t>
      </w:r>
    </w:p>
    <w:p w14:paraId="71CB08BB" w14:textId="77777777" w:rsidR="00395A95" w:rsidRPr="00A53BC3" w:rsidRDefault="00395A95" w:rsidP="00395A95"/>
    <w:p w14:paraId="183EF875" w14:textId="43CFD63D" w:rsidR="00334ADA" w:rsidRPr="00A53BC3" w:rsidRDefault="00334ADA" w:rsidP="00395A95"/>
    <w:p w14:paraId="175AC691" w14:textId="1238ADC4" w:rsidR="00395A95" w:rsidRPr="00A52F64" w:rsidRDefault="00395A95" w:rsidP="00395A95">
      <w:pPr>
        <w:spacing w:line="240" w:lineRule="auto"/>
        <w:rPr>
          <w:sz w:val="20"/>
          <w:szCs w:val="20"/>
        </w:rPr>
      </w:pPr>
      <w:proofErr w:type="spellStart"/>
      <w:r w:rsidRPr="00A52F64">
        <w:rPr>
          <w:b/>
          <w:bCs/>
          <w:sz w:val="20"/>
          <w:szCs w:val="20"/>
        </w:rPr>
        <w:t>Abstract</w:t>
      </w:r>
      <w:proofErr w:type="spellEnd"/>
      <w:r w:rsidRPr="00A52F64">
        <w:rPr>
          <w:b/>
          <w:bCs/>
          <w:sz w:val="20"/>
          <w:szCs w:val="20"/>
        </w:rPr>
        <w:t>:</w:t>
      </w:r>
      <w:r w:rsidRPr="00A52F64">
        <w:rPr>
          <w:sz w:val="20"/>
          <w:szCs w:val="20"/>
        </w:rPr>
        <w:t xml:space="preserve"> </w:t>
      </w:r>
      <w:r w:rsidR="00A52F64" w:rsidRPr="00A52F64">
        <w:rPr>
          <w:sz w:val="20"/>
          <w:szCs w:val="20"/>
        </w:rPr>
        <w:t>[tekst streszczenia w j</w:t>
      </w:r>
      <w:r w:rsidR="00A52F64">
        <w:rPr>
          <w:sz w:val="20"/>
          <w:szCs w:val="20"/>
        </w:rPr>
        <w:t>. angielskim]</w:t>
      </w:r>
      <w:r w:rsidR="003A694B">
        <w:rPr>
          <w:sz w:val="20"/>
          <w:szCs w:val="20"/>
        </w:rPr>
        <w:t>.</w:t>
      </w:r>
    </w:p>
    <w:p w14:paraId="29A67B76" w14:textId="53D65EBA" w:rsidR="00395A95" w:rsidRPr="00A52F64" w:rsidRDefault="00395A95" w:rsidP="00395A95">
      <w:pPr>
        <w:spacing w:line="240" w:lineRule="auto"/>
        <w:rPr>
          <w:sz w:val="20"/>
          <w:szCs w:val="20"/>
        </w:rPr>
      </w:pPr>
    </w:p>
    <w:p w14:paraId="40EAA496" w14:textId="0ED3928D" w:rsidR="00395A95" w:rsidRPr="00A1196F" w:rsidRDefault="00395A95" w:rsidP="00395A95">
      <w:pPr>
        <w:spacing w:line="240" w:lineRule="auto"/>
        <w:rPr>
          <w:sz w:val="20"/>
          <w:szCs w:val="20"/>
        </w:rPr>
      </w:pPr>
      <w:proofErr w:type="spellStart"/>
      <w:r w:rsidRPr="00A1196F">
        <w:rPr>
          <w:b/>
          <w:bCs/>
          <w:sz w:val="20"/>
          <w:szCs w:val="20"/>
        </w:rPr>
        <w:t>Keywords</w:t>
      </w:r>
      <w:proofErr w:type="spellEnd"/>
      <w:r w:rsidRPr="00A1196F">
        <w:rPr>
          <w:b/>
          <w:bCs/>
          <w:sz w:val="20"/>
          <w:szCs w:val="20"/>
        </w:rPr>
        <w:t>:</w:t>
      </w:r>
      <w:r w:rsidRPr="00A1196F">
        <w:rPr>
          <w:sz w:val="20"/>
          <w:szCs w:val="20"/>
        </w:rPr>
        <w:t xml:space="preserve"> </w:t>
      </w:r>
      <w:r w:rsidR="0084654C" w:rsidRPr="0084654C">
        <w:rPr>
          <w:sz w:val="20"/>
          <w:szCs w:val="20"/>
        </w:rPr>
        <w:t>[kilka słów kluczowych</w:t>
      </w:r>
      <w:r w:rsidR="003A694B">
        <w:rPr>
          <w:sz w:val="20"/>
          <w:szCs w:val="20"/>
        </w:rPr>
        <w:t xml:space="preserve"> w języku angielskim</w:t>
      </w:r>
      <w:r w:rsidR="0084654C" w:rsidRPr="0084654C">
        <w:rPr>
          <w:sz w:val="20"/>
          <w:szCs w:val="20"/>
        </w:rPr>
        <w:t>]</w:t>
      </w:r>
    </w:p>
    <w:p w14:paraId="61FCF908" w14:textId="04B8F1ED" w:rsidR="00395A95" w:rsidRPr="00A1196F" w:rsidRDefault="00395A95" w:rsidP="00395A95">
      <w:pPr>
        <w:spacing w:line="240" w:lineRule="auto"/>
        <w:rPr>
          <w:sz w:val="20"/>
          <w:szCs w:val="20"/>
        </w:rPr>
      </w:pPr>
    </w:p>
    <w:p w14:paraId="4625C5FF" w14:textId="3229AA9E" w:rsidR="00395A95" w:rsidRPr="00A1196F" w:rsidRDefault="00395A95" w:rsidP="00395A95">
      <w:pPr>
        <w:spacing w:line="240" w:lineRule="auto"/>
        <w:rPr>
          <w:sz w:val="20"/>
          <w:szCs w:val="20"/>
        </w:rPr>
      </w:pPr>
    </w:p>
    <w:p w14:paraId="07FD0ED2" w14:textId="7398E9C2" w:rsidR="00395A95" w:rsidRDefault="00395A95" w:rsidP="00395A95">
      <w:pPr>
        <w:spacing w:line="240" w:lineRule="auto"/>
        <w:rPr>
          <w:sz w:val="20"/>
          <w:szCs w:val="20"/>
        </w:rPr>
      </w:pPr>
      <w:r w:rsidRPr="00395A95">
        <w:rPr>
          <w:b/>
          <w:bCs/>
          <w:sz w:val="20"/>
          <w:szCs w:val="20"/>
        </w:rPr>
        <w:t>Streszczenie:</w:t>
      </w:r>
      <w:r w:rsidRPr="00395A95">
        <w:rPr>
          <w:sz w:val="20"/>
          <w:szCs w:val="20"/>
        </w:rPr>
        <w:t xml:space="preserve"> </w:t>
      </w:r>
      <w:r w:rsidR="00A52F64">
        <w:rPr>
          <w:sz w:val="20"/>
          <w:szCs w:val="20"/>
        </w:rPr>
        <w:t>[tekst streszczenia w języku polskim</w:t>
      </w:r>
      <w:r w:rsidR="003A694B">
        <w:rPr>
          <w:sz w:val="20"/>
          <w:szCs w:val="20"/>
        </w:rPr>
        <w:t>].</w:t>
      </w:r>
    </w:p>
    <w:p w14:paraId="26E57289" w14:textId="77777777" w:rsidR="00A52F64" w:rsidRPr="00395A95" w:rsidRDefault="00A52F64" w:rsidP="00395A95">
      <w:pPr>
        <w:spacing w:line="240" w:lineRule="auto"/>
        <w:rPr>
          <w:sz w:val="20"/>
          <w:szCs w:val="20"/>
        </w:rPr>
      </w:pPr>
    </w:p>
    <w:p w14:paraId="12111FBA" w14:textId="61443F2E" w:rsidR="00395A95" w:rsidRDefault="00395A95" w:rsidP="00395A95">
      <w:pPr>
        <w:spacing w:line="240" w:lineRule="auto"/>
        <w:rPr>
          <w:sz w:val="20"/>
          <w:szCs w:val="20"/>
        </w:rPr>
      </w:pPr>
      <w:r w:rsidRPr="00395A95">
        <w:rPr>
          <w:b/>
          <w:bCs/>
          <w:sz w:val="20"/>
          <w:szCs w:val="20"/>
        </w:rPr>
        <w:t>Słowa kluczowe:</w:t>
      </w:r>
      <w:r w:rsidRPr="00395A95">
        <w:rPr>
          <w:sz w:val="20"/>
          <w:szCs w:val="20"/>
        </w:rPr>
        <w:t xml:space="preserve"> </w:t>
      </w:r>
      <w:r w:rsidR="0084654C" w:rsidRPr="0084654C">
        <w:rPr>
          <w:sz w:val="20"/>
          <w:szCs w:val="20"/>
        </w:rPr>
        <w:t>[kilka słów kluczowych</w:t>
      </w:r>
      <w:r w:rsidR="003A694B">
        <w:rPr>
          <w:sz w:val="20"/>
          <w:szCs w:val="20"/>
        </w:rPr>
        <w:t xml:space="preserve"> w języku polskim</w:t>
      </w:r>
      <w:r w:rsidR="0084654C" w:rsidRPr="0084654C">
        <w:rPr>
          <w:sz w:val="20"/>
          <w:szCs w:val="20"/>
        </w:rPr>
        <w:t>]</w:t>
      </w:r>
    </w:p>
    <w:p w14:paraId="4B85EF66" w14:textId="77777777" w:rsidR="00A52F64" w:rsidRDefault="00A52F64" w:rsidP="00395A95">
      <w:pPr>
        <w:rPr>
          <w:szCs w:val="24"/>
        </w:rPr>
      </w:pPr>
    </w:p>
    <w:p w14:paraId="7416DBA3" w14:textId="24D06BF3" w:rsidR="00395A95" w:rsidRDefault="00395A95" w:rsidP="00395A95">
      <w:pPr>
        <w:jc w:val="center"/>
        <w:rPr>
          <w:b/>
          <w:bCs/>
          <w:szCs w:val="24"/>
        </w:rPr>
      </w:pPr>
      <w:r>
        <w:rPr>
          <w:b/>
          <w:bCs/>
          <w:szCs w:val="24"/>
        </w:rPr>
        <w:t>Wstęp</w:t>
      </w:r>
      <w:r w:rsidR="00334147">
        <w:rPr>
          <w:b/>
          <w:bCs/>
          <w:szCs w:val="24"/>
        </w:rPr>
        <w:t xml:space="preserve"> (</w:t>
      </w:r>
      <w:proofErr w:type="spellStart"/>
      <w:r w:rsidR="00334147">
        <w:rPr>
          <w:b/>
          <w:bCs/>
          <w:szCs w:val="24"/>
        </w:rPr>
        <w:t>Introduction</w:t>
      </w:r>
      <w:proofErr w:type="spellEnd"/>
      <w:r w:rsidR="00334147">
        <w:rPr>
          <w:b/>
          <w:bCs/>
          <w:szCs w:val="24"/>
        </w:rPr>
        <w:t>)</w:t>
      </w:r>
    </w:p>
    <w:p w14:paraId="6ACA14BA" w14:textId="62DF0DE7" w:rsidR="00885B60" w:rsidRDefault="00885B60" w:rsidP="00885B60">
      <w:pPr>
        <w:spacing w:line="240" w:lineRule="auto"/>
        <w:jc w:val="center"/>
        <w:rPr>
          <w:szCs w:val="24"/>
        </w:rPr>
      </w:pPr>
      <w:r w:rsidRPr="00885B60">
        <w:rPr>
          <w:szCs w:val="24"/>
        </w:rPr>
        <w:t>[w tekście artykułu prosimy stosować zarówno polskie, jak i angielskie nazwy śródtytułów</w:t>
      </w:r>
      <w:r>
        <w:rPr>
          <w:szCs w:val="24"/>
        </w:rPr>
        <w:t>, wymienione poniżej</w:t>
      </w:r>
      <w:r w:rsidRPr="00885B60">
        <w:rPr>
          <w:szCs w:val="24"/>
        </w:rPr>
        <w:t>]</w:t>
      </w:r>
    </w:p>
    <w:p w14:paraId="22253B66" w14:textId="77777777" w:rsidR="00885B60" w:rsidRPr="00885B60" w:rsidRDefault="00885B60" w:rsidP="00885B60">
      <w:pPr>
        <w:spacing w:line="240" w:lineRule="auto"/>
        <w:jc w:val="center"/>
        <w:rPr>
          <w:szCs w:val="24"/>
        </w:rPr>
      </w:pPr>
    </w:p>
    <w:p w14:paraId="3F46F7A4" w14:textId="7F838A3E" w:rsidR="00334ADA" w:rsidRPr="00395A95" w:rsidRDefault="00A52F64" w:rsidP="00885B60">
      <w:pPr>
        <w:rPr>
          <w:rFonts w:asciiTheme="majorHAnsi" w:eastAsiaTheme="majorEastAsia" w:hAnsiTheme="majorHAnsi" w:cstheme="majorBidi"/>
          <w:color w:val="2F5496" w:themeColor="accent1" w:themeShade="BF"/>
          <w:sz w:val="32"/>
          <w:szCs w:val="32"/>
        </w:rPr>
      </w:pPr>
      <w:r>
        <w:rPr>
          <w:szCs w:val="24"/>
        </w:rPr>
        <w:t>Pierwszy akapit wstępu…</w:t>
      </w:r>
      <w:r w:rsidR="00334ADA" w:rsidRPr="00395A95">
        <w:br w:type="page"/>
      </w:r>
    </w:p>
    <w:p w14:paraId="42583374" w14:textId="7EFC0172" w:rsidR="004762D2" w:rsidRDefault="0069295E" w:rsidP="004762D2">
      <w:pPr>
        <w:pStyle w:val="Nagwek1"/>
      </w:pPr>
      <w:bookmarkStart w:id="11" w:name="_Toc64625533"/>
      <w:r>
        <w:lastRenderedPageBreak/>
        <w:t>Wstęp</w:t>
      </w:r>
      <w:r w:rsidR="00885B60">
        <w:t xml:space="preserve"> (</w:t>
      </w:r>
      <w:proofErr w:type="spellStart"/>
      <w:r w:rsidR="00885B60">
        <w:t>Introduction</w:t>
      </w:r>
      <w:proofErr w:type="spellEnd"/>
      <w:r w:rsidR="00885B60">
        <w:t>)</w:t>
      </w:r>
      <w:bookmarkEnd w:id="11"/>
    </w:p>
    <w:p w14:paraId="1AA0FECC" w14:textId="77777777" w:rsidR="00B20ADB" w:rsidRDefault="00B20ADB" w:rsidP="00B20ADB">
      <w:r>
        <w:t>We wstępie koniecznie należy zawrzeć:</w:t>
      </w:r>
    </w:p>
    <w:p w14:paraId="0E9C6671" w14:textId="56E1FA55" w:rsidR="00B20ADB" w:rsidRDefault="00B20ADB" w:rsidP="00B20ADB">
      <w:pPr>
        <w:pStyle w:val="Akapitzlist"/>
        <w:numPr>
          <w:ilvl w:val="0"/>
          <w:numId w:val="2"/>
        </w:numPr>
      </w:pPr>
      <w:r>
        <w:t xml:space="preserve">Cel artykułu i główny problem badawczy. W całości tekstu proszę nawiązywać do głównego problemu badawczego, gdyż sensem jego </w:t>
      </w:r>
      <w:r w:rsidR="001F1C7E">
        <w:t>napisania</w:t>
      </w:r>
      <w:r>
        <w:t xml:space="preserve"> jest jego rozwiązanie, które powinno być wyraźnie zaznaczone w podsumowaniu.</w:t>
      </w:r>
    </w:p>
    <w:p w14:paraId="7CBE67DE" w14:textId="45A2F0C0" w:rsidR="00AC3642" w:rsidRDefault="00AC3642" w:rsidP="00B20ADB">
      <w:pPr>
        <w:pStyle w:val="Akapitzlist"/>
        <w:numPr>
          <w:ilvl w:val="0"/>
          <w:numId w:val="2"/>
        </w:numPr>
      </w:pPr>
      <w:r>
        <w:t>Jeżeli autor/autorzy sformułował(li) hipotezy badawcze, muszą one zostać ujęte we wstępie.</w:t>
      </w:r>
    </w:p>
    <w:p w14:paraId="2EE9F39D" w14:textId="389A8986" w:rsidR="00B20ADB" w:rsidRPr="00B20ADB" w:rsidRDefault="00B20ADB" w:rsidP="00B20ADB">
      <w:pPr>
        <w:pStyle w:val="Akapitzlist"/>
        <w:numPr>
          <w:ilvl w:val="0"/>
          <w:numId w:val="2"/>
        </w:numPr>
      </w:pPr>
      <w:r>
        <w:t xml:space="preserve">Proszę zawrzeć informację, na czym polega oryginalność Państwa tekstu, co wnosi on do obecnego stanu wiedzy/badań, wskazać na te elementy, które są w nim nowatorskie, nie zostały jeszcze opracowane bądź też są słabo opracowane w literaturze przedmiotu (nie tylko polskiej) itp. </w:t>
      </w:r>
    </w:p>
    <w:p w14:paraId="166C1A66" w14:textId="232AFAE4" w:rsidR="0069295E" w:rsidRDefault="0069295E" w:rsidP="0069295E">
      <w:pPr>
        <w:pStyle w:val="Nagwek1"/>
      </w:pPr>
      <w:bookmarkStart w:id="12" w:name="_Toc64625534"/>
      <w:r>
        <w:t>Rozwinięcie</w:t>
      </w:r>
      <w:bookmarkEnd w:id="12"/>
    </w:p>
    <w:p w14:paraId="42E7D23F" w14:textId="79D65A1F" w:rsidR="003C2A95" w:rsidRDefault="003C2A95" w:rsidP="003C2A95">
      <w:pPr>
        <w:pStyle w:val="Akapitzlist"/>
        <w:numPr>
          <w:ilvl w:val="0"/>
          <w:numId w:val="7"/>
        </w:numPr>
      </w:pPr>
      <w:r>
        <w:t>Tekst główny artykułu powinien zawierać synonimy słów kluczowych.</w:t>
      </w:r>
    </w:p>
    <w:p w14:paraId="2F4C46AE" w14:textId="28C37B0B" w:rsidR="003C2A95" w:rsidRPr="003C2A95" w:rsidRDefault="003C2A95" w:rsidP="003C2A95">
      <w:pPr>
        <w:pStyle w:val="Akapitzlist"/>
        <w:numPr>
          <w:ilvl w:val="0"/>
          <w:numId w:val="7"/>
        </w:numPr>
      </w:pPr>
      <w:r>
        <w:t xml:space="preserve">Ponieważ część tekstów </w:t>
      </w:r>
      <w:r w:rsidR="00885B60">
        <w:t>ukaże się w</w:t>
      </w:r>
      <w:r>
        <w:t xml:space="preserve"> język</w:t>
      </w:r>
      <w:r w:rsidR="00885B60">
        <w:t>u</w:t>
      </w:r>
      <w:r>
        <w:t xml:space="preserve"> angielski</w:t>
      </w:r>
      <w:r w:rsidR="00885B60">
        <w:t>m</w:t>
      </w:r>
      <w:r>
        <w:t xml:space="preserve">, prosimy dołączyć do tekstu anglojęzyczną terminologię użytą w artykule. Jeśli korzystacie Państwu z cytatów, których oryginał jest anglojęzyczny, prosimy o ich dołączenie </w:t>
      </w:r>
      <w:r w:rsidR="00C16048">
        <w:t>w osobnym pliku</w:t>
      </w:r>
      <w:r>
        <w:t>.</w:t>
      </w:r>
    </w:p>
    <w:p w14:paraId="2C4FF957" w14:textId="7FD68208" w:rsidR="00441FCD" w:rsidRDefault="00441FCD" w:rsidP="00441FCD">
      <w:pPr>
        <w:pStyle w:val="Nagwek2"/>
      </w:pPr>
      <w:bookmarkStart w:id="13" w:name="_Toc64625535"/>
      <w:r>
        <w:t>Artykuł teoretyczno-badawczy</w:t>
      </w:r>
      <w:bookmarkEnd w:id="13"/>
    </w:p>
    <w:p w14:paraId="4920EC34" w14:textId="3DC7E46D" w:rsidR="00BB2F43" w:rsidRDefault="00BB2F43" w:rsidP="00BB2F43">
      <w:r>
        <w:t>Rozwinięcie artykułu musi zawierać części o następujących tytułach:</w:t>
      </w:r>
    </w:p>
    <w:p w14:paraId="38930ADB" w14:textId="2915C9E0" w:rsidR="00BB2F43" w:rsidRDefault="00BB2F43" w:rsidP="00BB2F43">
      <w:pPr>
        <w:pStyle w:val="Akapitzlist"/>
        <w:numPr>
          <w:ilvl w:val="0"/>
          <w:numId w:val="5"/>
        </w:numPr>
      </w:pPr>
      <w:r>
        <w:t xml:space="preserve">Przegląd literatury przedmiotu </w:t>
      </w:r>
      <w:r w:rsidR="00334147">
        <w:t>(</w:t>
      </w:r>
      <w:proofErr w:type="spellStart"/>
      <w:r w:rsidR="00334147">
        <w:t>theoretical</w:t>
      </w:r>
      <w:proofErr w:type="spellEnd"/>
      <w:r w:rsidR="00334147">
        <w:t xml:space="preserve"> </w:t>
      </w:r>
      <w:proofErr w:type="spellStart"/>
      <w:r w:rsidR="00334147">
        <w:t>background</w:t>
      </w:r>
      <w:proofErr w:type="spellEnd"/>
      <w:r w:rsidR="00334147">
        <w:t xml:space="preserve">) </w:t>
      </w:r>
      <w:r>
        <w:t>– powinien odpowiadać na pytanie, co do tej pory ustalono w nauce na dany temat.</w:t>
      </w:r>
    </w:p>
    <w:p w14:paraId="0AAEF100" w14:textId="21EEC31B" w:rsidR="00BB2F43" w:rsidRDefault="00BB2F43" w:rsidP="00BB2F43">
      <w:pPr>
        <w:pStyle w:val="Akapitzlist"/>
        <w:numPr>
          <w:ilvl w:val="0"/>
          <w:numId w:val="5"/>
        </w:numPr>
      </w:pPr>
      <w:r>
        <w:t xml:space="preserve">Metodologia </w:t>
      </w:r>
      <w:r w:rsidR="00334147">
        <w:t>(</w:t>
      </w:r>
      <w:proofErr w:type="spellStart"/>
      <w:r w:rsidR="00334147">
        <w:t>Metodology</w:t>
      </w:r>
      <w:proofErr w:type="spellEnd"/>
      <w:r w:rsidR="00334147">
        <w:t xml:space="preserve">) </w:t>
      </w:r>
      <w:r>
        <w:t>– powinien zawierać tzw. „bazę empiryczną” – zastosowane narzędzia, opis badanej próby</w:t>
      </w:r>
      <w:r w:rsidR="00C16048">
        <w:t xml:space="preserve"> (w przypadku zastosowania metod ilościowych prosimy się oprzeć na próbie składającej się z </w:t>
      </w:r>
      <w:r w:rsidR="00C16048" w:rsidRPr="001F1C7E">
        <w:rPr>
          <w:b/>
          <w:bCs/>
        </w:rPr>
        <w:t>minimum 70 badanych</w:t>
      </w:r>
      <w:r w:rsidR="00C16048">
        <w:t>)</w:t>
      </w:r>
      <w:r>
        <w:t xml:space="preserve"> itp.</w:t>
      </w:r>
      <w:r w:rsidR="00AC3642">
        <w:t xml:space="preserve"> oraz uzasadnienie adekwatności wyboru zastosowanych narzędzi badawczych.</w:t>
      </w:r>
      <w:r w:rsidR="00D75F40">
        <w:t xml:space="preserve"> </w:t>
      </w:r>
    </w:p>
    <w:p w14:paraId="3F670B17" w14:textId="5FBFA425" w:rsidR="00885B60" w:rsidRDefault="00A1196F" w:rsidP="00885B60">
      <w:pPr>
        <w:pStyle w:val="Akapitzlist"/>
        <w:numPr>
          <w:ilvl w:val="0"/>
          <w:numId w:val="5"/>
        </w:numPr>
      </w:pPr>
      <w:r>
        <w:t>Analiza</w:t>
      </w:r>
      <w:r w:rsidR="00BB2F43">
        <w:t xml:space="preserve"> wyników badań </w:t>
      </w:r>
      <w:r w:rsidR="00334147">
        <w:t>(</w:t>
      </w:r>
      <w:proofErr w:type="spellStart"/>
      <w:r w:rsidR="00334147">
        <w:t>Results</w:t>
      </w:r>
      <w:proofErr w:type="spellEnd"/>
      <w:r w:rsidR="00334147">
        <w:t xml:space="preserve">) </w:t>
      </w:r>
      <w:r w:rsidR="00BB2F43">
        <w:t xml:space="preserve">– omówienie zbioru danych (w przypadku </w:t>
      </w:r>
      <w:r w:rsidR="001F1C7E">
        <w:t xml:space="preserve">zastosowania </w:t>
      </w:r>
      <w:r w:rsidR="00BB2F43">
        <w:t>metod ilościowych</w:t>
      </w:r>
      <w:r w:rsidR="001F1C7E">
        <w:t xml:space="preserve">, </w:t>
      </w:r>
      <w:r w:rsidR="00BB2F43">
        <w:t xml:space="preserve">omawiając wyniki badań, prosimy </w:t>
      </w:r>
      <w:r w:rsidR="00BB2F43" w:rsidRPr="00AC3642">
        <w:rPr>
          <w:b/>
          <w:bCs/>
        </w:rPr>
        <w:t>zastosować metody statystyczne</w:t>
      </w:r>
      <w:r w:rsidR="00BB2F43">
        <w:t>)</w:t>
      </w:r>
      <w:r w:rsidR="001F1C7E">
        <w:t>.</w:t>
      </w:r>
    </w:p>
    <w:p w14:paraId="5D11F376" w14:textId="14A458A6" w:rsidR="00885B60" w:rsidRDefault="00885B60" w:rsidP="00885B60">
      <w:pPr>
        <w:pStyle w:val="Akapitzlist"/>
        <w:numPr>
          <w:ilvl w:val="0"/>
          <w:numId w:val="5"/>
        </w:numPr>
      </w:pPr>
      <w:r>
        <w:t>Dyskusja (</w:t>
      </w:r>
      <w:proofErr w:type="spellStart"/>
      <w:r>
        <w:t>Discussion</w:t>
      </w:r>
      <w:proofErr w:type="spellEnd"/>
      <w:r>
        <w:t xml:space="preserve">) – ustalenia wynikające </w:t>
      </w:r>
      <w:r w:rsidR="00AD421A">
        <w:t xml:space="preserve">z </w:t>
      </w:r>
      <w:r>
        <w:t xml:space="preserve">badań i ich odniesienie do już przeprowadzonych badań. W artykule powinny zostać jasno zaznaczone wnioski na tle innych badań przedstawionych w czasopismach indeksowanych w </w:t>
      </w:r>
      <w:proofErr w:type="spellStart"/>
      <w:r>
        <w:t>Scopus</w:t>
      </w:r>
      <w:proofErr w:type="spellEnd"/>
      <w:r>
        <w:t xml:space="preserve"> i Web of Science.</w:t>
      </w:r>
    </w:p>
    <w:p w14:paraId="526155D8" w14:textId="6F21595A" w:rsidR="00BB2F43" w:rsidRDefault="00BB2F43" w:rsidP="00885B60">
      <w:pPr>
        <w:pStyle w:val="Akapitzlist"/>
      </w:pPr>
    </w:p>
    <w:p w14:paraId="34D00C3D" w14:textId="57EDCCB6" w:rsidR="00441FCD" w:rsidRDefault="00441FCD" w:rsidP="00441FCD">
      <w:pPr>
        <w:pStyle w:val="Nagwek2"/>
      </w:pPr>
      <w:bookmarkStart w:id="14" w:name="_Toc64625536"/>
      <w:r>
        <w:lastRenderedPageBreak/>
        <w:t>Artykuł teoretyczny</w:t>
      </w:r>
      <w:bookmarkEnd w:id="14"/>
    </w:p>
    <w:p w14:paraId="58D345C5" w14:textId="3BB73031" w:rsidR="00BB2F43" w:rsidRPr="00BB2F43" w:rsidRDefault="00BB2F43" w:rsidP="00BB2F43">
      <w:r>
        <w:t xml:space="preserve">Artykuł powinien mieć </w:t>
      </w:r>
      <w:r w:rsidRPr="00AC3642">
        <w:rPr>
          <w:b/>
          <w:bCs/>
        </w:rPr>
        <w:t>charakter oryginalny</w:t>
      </w:r>
      <w:r>
        <w:t xml:space="preserve"> i </w:t>
      </w:r>
      <w:r w:rsidRPr="00AC3642">
        <w:rPr>
          <w:b/>
          <w:bCs/>
        </w:rPr>
        <w:t>uwydatniać twórczy wkład</w:t>
      </w:r>
      <w:r>
        <w:t xml:space="preserve"> autora w opracowywane zagadnienie, dla którego dostępna literatura przedmiotu stanowi jedynie odniesienie do sformułowania oryginalnych wniosków na jej podstawie. Materiał rozwinięcia powinien być podzielony na mniejsze, opatrzone podtytułami części, ułatwiające czytelnikowi odbiór przedstawianych treści. W tego typu artykule autor powinien nawiązywać do sformułowanego we wstępie głównego problemu i wykazywać, w jaki sposób poprzez poszczególne tezy i ich uzasadnianie jest on rozwiązywany.</w:t>
      </w:r>
    </w:p>
    <w:p w14:paraId="143A5916" w14:textId="5A9E1E4D" w:rsidR="0069295E" w:rsidRDefault="00B20ADB" w:rsidP="0069295E">
      <w:pPr>
        <w:pStyle w:val="Nagwek1"/>
      </w:pPr>
      <w:bookmarkStart w:id="15" w:name="_Toc64625537"/>
      <w:r>
        <w:t>Podsumowanie</w:t>
      </w:r>
      <w:r w:rsidR="00885B60">
        <w:t xml:space="preserve"> (</w:t>
      </w:r>
      <w:proofErr w:type="spellStart"/>
      <w:r w:rsidR="00885B60">
        <w:t>Conclusions</w:t>
      </w:r>
      <w:proofErr w:type="spellEnd"/>
      <w:r w:rsidR="00885B60">
        <w:t>)</w:t>
      </w:r>
      <w:bookmarkEnd w:id="15"/>
    </w:p>
    <w:p w14:paraId="2DAAA8BA" w14:textId="30F8843F" w:rsidR="00B20ADB" w:rsidRPr="00B20ADB" w:rsidRDefault="00B20ADB" w:rsidP="00B20ADB">
      <w:r>
        <w:t xml:space="preserve">Podsumowanie powinno wyraźnie wskazywać, w jaki sposób problem wskazany we wstępie został rozwiązany. </w:t>
      </w:r>
    </w:p>
    <w:p w14:paraId="1565C699" w14:textId="388F4BB1" w:rsidR="0069295E" w:rsidRPr="0069295E" w:rsidRDefault="0069295E" w:rsidP="0069295E">
      <w:pPr>
        <w:pStyle w:val="Nagwek1"/>
        <w:rPr>
          <w:i/>
          <w:iCs/>
        </w:rPr>
      </w:pPr>
      <w:bookmarkStart w:id="16" w:name="_Toc64625538"/>
      <w:r>
        <w:t>Bibliografia (</w:t>
      </w:r>
      <w:proofErr w:type="spellStart"/>
      <w:r>
        <w:rPr>
          <w:i/>
          <w:iCs/>
        </w:rPr>
        <w:t>References</w:t>
      </w:r>
      <w:proofErr w:type="spellEnd"/>
      <w:r w:rsidRPr="0069295E">
        <w:t>)</w:t>
      </w:r>
      <w:bookmarkEnd w:id="16"/>
    </w:p>
    <w:p w14:paraId="453BB84D" w14:textId="4CF80336" w:rsidR="0069295E" w:rsidRDefault="0069295E" w:rsidP="003C2A95">
      <w:pPr>
        <w:pStyle w:val="Akapitzlist"/>
        <w:numPr>
          <w:ilvl w:val="0"/>
          <w:numId w:val="8"/>
        </w:numPr>
      </w:pPr>
      <w:r>
        <w:t xml:space="preserve">Bibliografia powinna odpowiadać angielskiemu </w:t>
      </w:r>
      <w:r w:rsidR="001255AC">
        <w:t xml:space="preserve">sformułowaniu </w:t>
      </w:r>
      <w:proofErr w:type="spellStart"/>
      <w:r w:rsidR="001255AC" w:rsidRPr="003C2A95">
        <w:rPr>
          <w:i/>
          <w:iCs/>
        </w:rPr>
        <w:t>References</w:t>
      </w:r>
      <w:proofErr w:type="spellEnd"/>
      <w:r w:rsidR="001255AC" w:rsidRPr="003C2A95">
        <w:rPr>
          <w:i/>
          <w:iCs/>
        </w:rPr>
        <w:t xml:space="preserve">. </w:t>
      </w:r>
      <w:r w:rsidR="001255AC">
        <w:t xml:space="preserve">Oznacza to, że </w:t>
      </w:r>
      <w:r w:rsidR="001255AC" w:rsidRPr="003C2A95">
        <w:rPr>
          <w:b/>
          <w:bCs/>
        </w:rPr>
        <w:t xml:space="preserve">musi ograniczać się </w:t>
      </w:r>
      <w:r w:rsidR="001255AC">
        <w:t xml:space="preserve">do pozycji wykorzystanych w tekście głównym, tj. </w:t>
      </w:r>
      <w:r w:rsidR="00F95226">
        <w:t xml:space="preserve">zaznaczonych </w:t>
      </w:r>
      <w:r w:rsidR="001255AC">
        <w:t>w przypisach</w:t>
      </w:r>
      <w:r w:rsidR="00F95226">
        <w:t xml:space="preserve">. Niektóre czasopisma wymagają ograniczenia ilości </w:t>
      </w:r>
      <w:r w:rsidR="002D5D4A">
        <w:t>pozycji zamieszczonych w bibliografii do 15</w:t>
      </w:r>
      <w:r w:rsidR="00AC3642">
        <w:t>-16</w:t>
      </w:r>
      <w:r w:rsidR="002D5D4A">
        <w:t xml:space="preserve"> (jest to wymóg </w:t>
      </w:r>
      <w:proofErr w:type="spellStart"/>
      <w:r w:rsidR="002D5D4A" w:rsidRPr="003C2A95">
        <w:rPr>
          <w:i/>
          <w:iCs/>
        </w:rPr>
        <w:t>Crossref</w:t>
      </w:r>
      <w:proofErr w:type="spellEnd"/>
      <w:r w:rsidR="002D5D4A">
        <w:t>, tj. większa ilość pozycji „nie zaciąga się” w bazie). Nie chcemy stawiać Państwu tego typu ograniczeń, ale prosimy wziąć pod uwagę, iż jest to optymalna liczba zapisów bibliograficznych</w:t>
      </w:r>
      <w:r w:rsidR="00C16048">
        <w:t>, do której autor tekstu powinien dążyć</w:t>
      </w:r>
      <w:r w:rsidR="00AC3642">
        <w:t xml:space="preserve"> (oczywiście może ich być mniej, jeśli wynika to ze specyfiki przedstawianego materiału)</w:t>
      </w:r>
      <w:r w:rsidR="002D5D4A">
        <w:t xml:space="preserve">. Prosimy o zastosowanie zasady pomniejszania ilości bibliografii do naprawdę </w:t>
      </w:r>
      <w:r w:rsidR="00885B60">
        <w:t>najważniejszych</w:t>
      </w:r>
      <w:r w:rsidR="006716CE">
        <w:t xml:space="preserve"> pozycji</w:t>
      </w:r>
      <w:r w:rsidR="002D5D4A">
        <w:t>, a nie je</w:t>
      </w:r>
      <w:r w:rsidR="006716CE">
        <w:t>j</w:t>
      </w:r>
      <w:r w:rsidR="002D5D4A">
        <w:t xml:space="preserve"> </w:t>
      </w:r>
      <w:r w:rsidR="006716CE">
        <w:t xml:space="preserve">(w niektórych przypadkach „sztucznego”) </w:t>
      </w:r>
      <w:r w:rsidR="002D5D4A">
        <w:t>powiększania</w:t>
      </w:r>
      <w:r w:rsidR="006716CE">
        <w:t xml:space="preserve">, nawet przy niewielkim wykorzystaniu danej pozycji. </w:t>
      </w:r>
    </w:p>
    <w:p w14:paraId="30846F37" w14:textId="26421855" w:rsidR="003C2A95" w:rsidRPr="002D5D4A" w:rsidRDefault="003C2A95" w:rsidP="003C2A95">
      <w:pPr>
        <w:pStyle w:val="Akapitzlist"/>
        <w:numPr>
          <w:ilvl w:val="0"/>
          <w:numId w:val="8"/>
        </w:numPr>
      </w:pPr>
      <w:r>
        <w:t>Jeżeli stosujecie Państwo cytowania zapośredniczone (np. korzystacie Państwo z tłumaczenia książki na j. polski lub cytujecie zawartość artykułu za polskim tłumaczeniem</w:t>
      </w:r>
      <w:r w:rsidR="00760C65">
        <w:t>)</w:t>
      </w:r>
      <w:r>
        <w:t>, prosimy o opieranie przypisów i bibliografii oryginał</w:t>
      </w:r>
      <w:r w:rsidR="00760C65">
        <w:t>ach.</w:t>
      </w:r>
    </w:p>
    <w:p w14:paraId="2D3F5D95" w14:textId="77777777" w:rsidR="00B255B9" w:rsidRDefault="00B255B9">
      <w:pPr>
        <w:spacing w:after="160" w:line="259" w:lineRule="auto"/>
        <w:jc w:val="left"/>
        <w:rPr>
          <w:rFonts w:asciiTheme="majorHAnsi" w:eastAsiaTheme="majorEastAsia" w:hAnsiTheme="majorHAnsi" w:cstheme="majorBidi"/>
          <w:color w:val="2F5496" w:themeColor="accent1" w:themeShade="BF"/>
          <w:sz w:val="32"/>
          <w:szCs w:val="32"/>
        </w:rPr>
      </w:pPr>
      <w:r>
        <w:br w:type="page"/>
      </w:r>
    </w:p>
    <w:p w14:paraId="18416A9A" w14:textId="5ACAB2EF" w:rsidR="004762D2" w:rsidRDefault="00D75F40" w:rsidP="00D75F40">
      <w:pPr>
        <w:pStyle w:val="Nagwek1"/>
      </w:pPr>
      <w:bookmarkStart w:id="17" w:name="_Toc64625539"/>
      <w:r>
        <w:lastRenderedPageBreak/>
        <w:t>Wymagania redakcyjne dotyczące formułowania przypisów i bibliografii</w:t>
      </w:r>
      <w:bookmarkEnd w:id="17"/>
    </w:p>
    <w:p w14:paraId="4BA5E1C1" w14:textId="77777777" w:rsidR="00B86942" w:rsidRPr="00885B60" w:rsidRDefault="00B86942" w:rsidP="00885B60">
      <w:pPr>
        <w:pStyle w:val="Bezodstpw"/>
        <w:spacing w:line="360" w:lineRule="auto"/>
        <w:jc w:val="both"/>
        <w:rPr>
          <w:rFonts w:ascii="Times New Roman" w:hAnsi="Times New Roman" w:cs="Times New Roman"/>
          <w:bCs/>
          <w:sz w:val="24"/>
          <w:szCs w:val="24"/>
        </w:rPr>
      </w:pPr>
      <w:r w:rsidRPr="00885B60">
        <w:rPr>
          <w:rFonts w:ascii="Times New Roman" w:hAnsi="Times New Roman" w:cs="Times New Roman"/>
          <w:bCs/>
          <w:sz w:val="24"/>
          <w:szCs w:val="24"/>
        </w:rPr>
        <w:t xml:space="preserve">Redakcja prosi o dostosowanie się do poniższych zasad redagowania artykułów: </w:t>
      </w:r>
    </w:p>
    <w:p w14:paraId="35D28FC4" w14:textId="4D7B6AAB" w:rsidR="00B86942" w:rsidRPr="00885B60" w:rsidRDefault="00B86942" w:rsidP="00885B60">
      <w:pPr>
        <w:pStyle w:val="Bezodstpw"/>
        <w:spacing w:line="360" w:lineRule="auto"/>
        <w:jc w:val="both"/>
        <w:rPr>
          <w:rFonts w:ascii="Times New Roman" w:hAnsi="Times New Roman" w:cs="Times New Roman"/>
          <w:sz w:val="24"/>
          <w:szCs w:val="24"/>
        </w:rPr>
      </w:pPr>
    </w:p>
    <w:p w14:paraId="12B7FD16" w14:textId="3AE437EA" w:rsidR="005D5E53" w:rsidRPr="00885B60" w:rsidRDefault="005D5E53" w:rsidP="00885B60">
      <w:pPr>
        <w:pStyle w:val="Bezodstpw"/>
        <w:spacing w:line="360" w:lineRule="auto"/>
        <w:jc w:val="both"/>
        <w:rPr>
          <w:rFonts w:ascii="Times New Roman" w:hAnsi="Times New Roman" w:cs="Times New Roman"/>
          <w:sz w:val="24"/>
          <w:szCs w:val="24"/>
        </w:rPr>
      </w:pPr>
      <w:r w:rsidRPr="00885B60">
        <w:rPr>
          <w:rFonts w:ascii="Times New Roman" w:hAnsi="Times New Roman" w:cs="Times New Roman"/>
          <w:b/>
          <w:bCs/>
          <w:sz w:val="24"/>
          <w:szCs w:val="24"/>
        </w:rPr>
        <w:t>Maksymalna objętość artykułu:</w:t>
      </w:r>
      <w:r w:rsidRPr="00885B60">
        <w:rPr>
          <w:rFonts w:ascii="Times New Roman" w:hAnsi="Times New Roman" w:cs="Times New Roman"/>
          <w:sz w:val="24"/>
          <w:szCs w:val="24"/>
        </w:rPr>
        <w:t xml:space="preserve"> 30 000 znaków ze spacjami, tj. ok. 15 stron (wraz z rysunkami, tabelami, przypisami i bibliografią)</w:t>
      </w:r>
    </w:p>
    <w:p w14:paraId="4F27CEFD" w14:textId="4C94BEF6" w:rsidR="005D5E53" w:rsidRDefault="005D5E53" w:rsidP="00885B60">
      <w:pPr>
        <w:pStyle w:val="Bezodstpw"/>
        <w:spacing w:line="360" w:lineRule="auto"/>
        <w:jc w:val="both"/>
        <w:rPr>
          <w:rFonts w:ascii="Times New Roman" w:hAnsi="Times New Roman" w:cs="Times New Roman"/>
          <w:sz w:val="24"/>
          <w:szCs w:val="24"/>
        </w:rPr>
      </w:pPr>
      <w:r w:rsidRPr="00885B60">
        <w:rPr>
          <w:rFonts w:ascii="Times New Roman" w:hAnsi="Times New Roman" w:cs="Times New Roman"/>
          <w:b/>
          <w:bCs/>
          <w:sz w:val="24"/>
          <w:szCs w:val="24"/>
        </w:rPr>
        <w:t>Marginesy:</w:t>
      </w:r>
      <w:r w:rsidRPr="00885B60">
        <w:rPr>
          <w:rFonts w:ascii="Times New Roman" w:hAnsi="Times New Roman" w:cs="Times New Roman"/>
          <w:sz w:val="24"/>
          <w:szCs w:val="24"/>
        </w:rPr>
        <w:t xml:space="preserve"> 2,5 cm (lewy, prawy, górny i dolny)</w:t>
      </w:r>
    </w:p>
    <w:p w14:paraId="016EBF15" w14:textId="7200B454" w:rsidR="003F0D0D" w:rsidRPr="00885B60" w:rsidRDefault="003F0D0D" w:rsidP="00885B60">
      <w:pPr>
        <w:pStyle w:val="Bezodstpw"/>
        <w:spacing w:line="360" w:lineRule="auto"/>
        <w:jc w:val="both"/>
        <w:rPr>
          <w:rFonts w:ascii="Times New Roman" w:hAnsi="Times New Roman" w:cs="Times New Roman"/>
          <w:sz w:val="24"/>
          <w:szCs w:val="24"/>
        </w:rPr>
      </w:pPr>
      <w:r w:rsidRPr="003F0D0D">
        <w:rPr>
          <w:rFonts w:ascii="Times New Roman" w:hAnsi="Times New Roman" w:cs="Times New Roman"/>
          <w:b/>
          <w:bCs/>
          <w:sz w:val="24"/>
          <w:szCs w:val="24"/>
        </w:rPr>
        <w:t>Odstęp:</w:t>
      </w:r>
      <w:r>
        <w:rPr>
          <w:rFonts w:ascii="Times New Roman" w:hAnsi="Times New Roman" w:cs="Times New Roman"/>
          <w:sz w:val="24"/>
          <w:szCs w:val="24"/>
        </w:rPr>
        <w:t xml:space="preserve"> 1,5 wiersza</w:t>
      </w:r>
    </w:p>
    <w:p w14:paraId="0E3939CF" w14:textId="4C8D10CF" w:rsidR="00B86942" w:rsidRPr="00885B60" w:rsidRDefault="00B86942" w:rsidP="00885B60">
      <w:pPr>
        <w:shd w:val="clear" w:color="auto" w:fill="FFFFFF"/>
        <w:ind w:right="14"/>
        <w:rPr>
          <w:bCs/>
          <w:color w:val="000000"/>
          <w:szCs w:val="24"/>
        </w:rPr>
      </w:pPr>
      <w:r w:rsidRPr="00885B60">
        <w:rPr>
          <w:b/>
          <w:color w:val="000000"/>
          <w:szCs w:val="24"/>
        </w:rPr>
        <w:t xml:space="preserve">Tytuł artykułu: </w:t>
      </w:r>
      <w:r w:rsidR="00B255B9" w:rsidRPr="00885B60">
        <w:rPr>
          <w:bCs/>
          <w:color w:val="000000"/>
          <w:szCs w:val="24"/>
        </w:rPr>
        <w:t xml:space="preserve">Times New Roman 14, </w:t>
      </w:r>
      <w:proofErr w:type="spellStart"/>
      <w:r w:rsidR="00B255B9" w:rsidRPr="00885B60">
        <w:rPr>
          <w:bCs/>
          <w:color w:val="000000"/>
          <w:szCs w:val="24"/>
        </w:rPr>
        <w:t>bold</w:t>
      </w:r>
      <w:proofErr w:type="spellEnd"/>
      <w:r w:rsidR="00B255B9" w:rsidRPr="00885B60">
        <w:rPr>
          <w:bCs/>
          <w:color w:val="000000"/>
          <w:szCs w:val="24"/>
        </w:rPr>
        <w:t xml:space="preserve"> (pogrubienie), wyśrodkowany</w:t>
      </w:r>
    </w:p>
    <w:p w14:paraId="437756CC" w14:textId="2A8E701A" w:rsidR="00B86942" w:rsidRPr="00885B60" w:rsidRDefault="00B255B9" w:rsidP="00885B60">
      <w:pPr>
        <w:shd w:val="clear" w:color="auto" w:fill="FFFFFF"/>
        <w:ind w:right="14"/>
        <w:rPr>
          <w:bCs/>
          <w:color w:val="000000"/>
          <w:szCs w:val="24"/>
        </w:rPr>
      </w:pPr>
      <w:r w:rsidRPr="00885B60">
        <w:rPr>
          <w:b/>
          <w:color w:val="000000"/>
          <w:szCs w:val="24"/>
        </w:rPr>
        <w:t>Tytuł streszczenia:</w:t>
      </w:r>
      <w:r w:rsidR="005D5E53" w:rsidRPr="00885B60">
        <w:rPr>
          <w:b/>
          <w:color w:val="000000"/>
          <w:szCs w:val="24"/>
        </w:rPr>
        <w:t xml:space="preserve"> </w:t>
      </w:r>
      <w:r w:rsidR="005D5E53" w:rsidRPr="00885B60">
        <w:rPr>
          <w:bCs/>
          <w:color w:val="000000"/>
          <w:szCs w:val="24"/>
        </w:rPr>
        <w:t xml:space="preserve">Times New Roman 12, </w:t>
      </w:r>
      <w:proofErr w:type="spellStart"/>
      <w:r w:rsidR="005D5E53" w:rsidRPr="00885B60">
        <w:rPr>
          <w:bCs/>
          <w:color w:val="000000"/>
          <w:szCs w:val="24"/>
        </w:rPr>
        <w:t>bold</w:t>
      </w:r>
      <w:proofErr w:type="spellEnd"/>
      <w:r w:rsidR="005D5E53" w:rsidRPr="00885B60">
        <w:rPr>
          <w:bCs/>
          <w:color w:val="000000"/>
          <w:szCs w:val="24"/>
        </w:rPr>
        <w:t xml:space="preserve"> (pogrubienie), wyśrodkowany</w:t>
      </w:r>
    </w:p>
    <w:p w14:paraId="356F5B21" w14:textId="268F2463" w:rsidR="005D5E53" w:rsidRPr="00885B60" w:rsidRDefault="005D5E53" w:rsidP="00885B60">
      <w:pPr>
        <w:shd w:val="clear" w:color="auto" w:fill="FFFFFF"/>
        <w:ind w:right="14"/>
        <w:rPr>
          <w:bCs/>
          <w:color w:val="000000"/>
          <w:szCs w:val="24"/>
        </w:rPr>
      </w:pPr>
      <w:r w:rsidRPr="00885B60">
        <w:rPr>
          <w:b/>
          <w:color w:val="000000"/>
          <w:szCs w:val="24"/>
        </w:rPr>
        <w:t>Streszczenia:</w:t>
      </w:r>
      <w:r w:rsidRPr="00885B60">
        <w:rPr>
          <w:bCs/>
          <w:color w:val="000000"/>
          <w:szCs w:val="24"/>
        </w:rPr>
        <w:t xml:space="preserve"> Times New Roman 10, wyjustowany</w:t>
      </w:r>
    </w:p>
    <w:p w14:paraId="240DB7DF" w14:textId="77777777" w:rsidR="005D5E53" w:rsidRPr="00885B60" w:rsidRDefault="005D5E53" w:rsidP="00885B60">
      <w:pPr>
        <w:shd w:val="clear" w:color="auto" w:fill="FFFFFF"/>
        <w:ind w:right="14"/>
        <w:rPr>
          <w:bCs/>
          <w:color w:val="000000"/>
          <w:szCs w:val="24"/>
        </w:rPr>
      </w:pPr>
      <w:r w:rsidRPr="00885B60">
        <w:rPr>
          <w:b/>
          <w:color w:val="000000"/>
          <w:szCs w:val="24"/>
        </w:rPr>
        <w:t>Śródtytuły:</w:t>
      </w:r>
      <w:r w:rsidRPr="00885B60">
        <w:rPr>
          <w:bCs/>
          <w:color w:val="000000"/>
          <w:szCs w:val="24"/>
        </w:rPr>
        <w:t xml:space="preserve"> Times New Roman 12, </w:t>
      </w:r>
      <w:proofErr w:type="spellStart"/>
      <w:r w:rsidRPr="00885B60">
        <w:rPr>
          <w:bCs/>
          <w:color w:val="000000"/>
          <w:szCs w:val="24"/>
        </w:rPr>
        <w:t>bold</w:t>
      </w:r>
      <w:proofErr w:type="spellEnd"/>
      <w:r w:rsidRPr="00885B60">
        <w:rPr>
          <w:bCs/>
          <w:color w:val="000000"/>
          <w:szCs w:val="24"/>
        </w:rPr>
        <w:t xml:space="preserve"> (pogrubienie), wyśrodkowany</w:t>
      </w:r>
    </w:p>
    <w:p w14:paraId="5C739F3D" w14:textId="7B317677" w:rsidR="005D5E53" w:rsidRPr="00885B60" w:rsidRDefault="005D5E53" w:rsidP="00885B60">
      <w:pPr>
        <w:shd w:val="clear" w:color="auto" w:fill="FFFFFF"/>
        <w:ind w:right="14"/>
        <w:rPr>
          <w:bCs/>
          <w:color w:val="000000"/>
          <w:szCs w:val="24"/>
        </w:rPr>
      </w:pPr>
      <w:r w:rsidRPr="00885B60">
        <w:rPr>
          <w:b/>
          <w:color w:val="000000"/>
          <w:szCs w:val="24"/>
        </w:rPr>
        <w:t>Tekst artykułu:</w:t>
      </w:r>
      <w:r w:rsidRPr="00885B60">
        <w:rPr>
          <w:bCs/>
          <w:color w:val="000000"/>
          <w:szCs w:val="24"/>
        </w:rPr>
        <w:t xml:space="preserve"> Times New Roman, 12, wyjustowany</w:t>
      </w:r>
    </w:p>
    <w:p w14:paraId="4ACA077E" w14:textId="31A107F6" w:rsidR="005D5E53" w:rsidRPr="00885B60" w:rsidRDefault="005D5E53" w:rsidP="00885B60">
      <w:pPr>
        <w:shd w:val="clear" w:color="auto" w:fill="FFFFFF"/>
        <w:ind w:right="14"/>
        <w:rPr>
          <w:bCs/>
          <w:color w:val="000000"/>
          <w:szCs w:val="24"/>
        </w:rPr>
      </w:pPr>
      <w:r w:rsidRPr="00885B60">
        <w:rPr>
          <w:b/>
          <w:color w:val="000000"/>
          <w:szCs w:val="24"/>
        </w:rPr>
        <w:t>Uwaga:</w:t>
      </w:r>
      <w:r w:rsidRPr="00885B60">
        <w:rPr>
          <w:bCs/>
          <w:color w:val="000000"/>
          <w:szCs w:val="24"/>
        </w:rPr>
        <w:t xml:space="preserve"> powołując się na nazwiska w tekście głównym artykułu prosimy poprzedzać je inicjałem imienia. </w:t>
      </w:r>
    </w:p>
    <w:p w14:paraId="2F4196C7" w14:textId="0988DD6B" w:rsidR="00B86942" w:rsidRDefault="00B86942" w:rsidP="00B86942">
      <w:pPr>
        <w:shd w:val="clear" w:color="auto" w:fill="FFFFFF"/>
        <w:ind w:right="11"/>
      </w:pPr>
    </w:p>
    <w:p w14:paraId="02422E2F" w14:textId="49233716" w:rsidR="00B86942" w:rsidRDefault="00B86942" w:rsidP="00B86942">
      <w:pPr>
        <w:shd w:val="clear" w:color="auto" w:fill="FFFFFF"/>
        <w:ind w:right="11"/>
        <w:rPr>
          <w:b/>
          <w:bCs/>
          <w:color w:val="000000"/>
        </w:rPr>
      </w:pPr>
      <w:r>
        <w:rPr>
          <w:b/>
          <w:bCs/>
          <w:color w:val="000000"/>
        </w:rPr>
        <w:t xml:space="preserve">Zasady przywoływania prac innych autorów w </w:t>
      </w:r>
      <w:r w:rsidR="00885B60">
        <w:rPr>
          <w:b/>
          <w:bCs/>
          <w:color w:val="000000"/>
        </w:rPr>
        <w:t>przypisach</w:t>
      </w:r>
      <w:r>
        <w:rPr>
          <w:b/>
          <w:bCs/>
          <w:color w:val="000000"/>
        </w:rPr>
        <w:t xml:space="preserve"> i w bibliografii:</w:t>
      </w:r>
    </w:p>
    <w:p w14:paraId="67051FF8" w14:textId="2B4FEFE1" w:rsidR="00885B60" w:rsidRDefault="00885B60" w:rsidP="00B86942">
      <w:pPr>
        <w:shd w:val="clear" w:color="auto" w:fill="FFFFFF"/>
        <w:ind w:right="11"/>
        <w:rPr>
          <w:color w:val="000000"/>
        </w:rPr>
      </w:pPr>
      <w:r>
        <w:rPr>
          <w:color w:val="000000"/>
        </w:rPr>
        <w:t xml:space="preserve">W tekście artykułu stosujemy tzw. przypisy harvardzkie, według zamieszczonego poniżej wzoru. </w:t>
      </w:r>
    </w:p>
    <w:p w14:paraId="34B25C09" w14:textId="2D19F8E4" w:rsidR="00885B60" w:rsidRPr="00885B60" w:rsidRDefault="00B3542F" w:rsidP="003F0D0D">
      <w:pPr>
        <w:shd w:val="clear" w:color="auto" w:fill="FFFFFF"/>
        <w:ind w:right="11" w:firstLine="360"/>
        <w:rPr>
          <w:color w:val="000000"/>
          <w:sz w:val="22"/>
        </w:rPr>
      </w:pPr>
      <w:r>
        <w:rPr>
          <w:color w:val="000000"/>
        </w:rPr>
        <w:t xml:space="preserve">Bibliografia jest tworzona w stylu APA, według wskazówek przedstawionych poniżej. Bibliografię zapisujemy łącznie (tj. nie wydzielamy typów prac, np. monografie, akty prawne, źródła internetowe), w porządku alfabetycznym. W przypadku pozycji zamieszczonych w </w:t>
      </w:r>
      <w:proofErr w:type="spellStart"/>
      <w:r>
        <w:rPr>
          <w:color w:val="000000"/>
        </w:rPr>
        <w:t>internecie</w:t>
      </w:r>
      <w:proofErr w:type="spellEnd"/>
      <w:r>
        <w:rPr>
          <w:color w:val="000000"/>
        </w:rPr>
        <w:t xml:space="preserve"> prosimy o wskazywanie adresów źródłowych (dotyczy to nie tylko stron internetowych, ale również artykułów, książek itp.). </w:t>
      </w:r>
    </w:p>
    <w:p w14:paraId="3FF2650A" w14:textId="29E78890" w:rsidR="00B86942" w:rsidRDefault="005D5E53" w:rsidP="005D5E53">
      <w:pPr>
        <w:pStyle w:val="Akapitzlist"/>
        <w:numPr>
          <w:ilvl w:val="0"/>
          <w:numId w:val="13"/>
        </w:numPr>
        <w:shd w:val="clear" w:color="auto" w:fill="FFFFFF"/>
        <w:ind w:right="11"/>
        <w:rPr>
          <w:b/>
          <w:bCs/>
          <w:color w:val="000000"/>
          <w:szCs w:val="24"/>
        </w:rPr>
      </w:pPr>
      <w:r w:rsidRPr="00B3542F">
        <w:rPr>
          <w:b/>
          <w:bCs/>
          <w:color w:val="000000"/>
          <w:szCs w:val="24"/>
        </w:rPr>
        <w:t>Podręcznik, monografia, artykuł z czasopisma:</w:t>
      </w:r>
    </w:p>
    <w:p w14:paraId="326ED7E0" w14:textId="143D2A2E" w:rsidR="00B3542F" w:rsidRPr="00B3542F" w:rsidRDefault="00B3542F" w:rsidP="00B3542F">
      <w:pPr>
        <w:pStyle w:val="Akapitzlist"/>
        <w:numPr>
          <w:ilvl w:val="0"/>
          <w:numId w:val="19"/>
        </w:numPr>
        <w:shd w:val="clear" w:color="auto" w:fill="FFFFFF"/>
        <w:ind w:right="11"/>
        <w:rPr>
          <w:b/>
          <w:bCs/>
          <w:color w:val="000000"/>
          <w:szCs w:val="24"/>
        </w:rPr>
      </w:pPr>
      <w:r>
        <w:rPr>
          <w:b/>
          <w:bCs/>
          <w:color w:val="000000"/>
          <w:szCs w:val="24"/>
        </w:rPr>
        <w:t xml:space="preserve">Jeden autor </w:t>
      </w:r>
      <w:r w:rsidR="003F0D0D">
        <w:rPr>
          <w:b/>
          <w:bCs/>
          <w:color w:val="000000"/>
          <w:szCs w:val="24"/>
        </w:rPr>
        <w:t>–</w:t>
      </w:r>
      <w:r>
        <w:rPr>
          <w:b/>
          <w:bCs/>
          <w:color w:val="000000"/>
          <w:szCs w:val="24"/>
        </w:rPr>
        <w:t xml:space="preserve"> </w:t>
      </w:r>
      <w:r w:rsidRPr="00B3542F">
        <w:rPr>
          <w:szCs w:val="24"/>
        </w:rPr>
        <w:t>bez względu na liczbę powołań na publikację należy podać nazwisko autora i rok publikacji pracy. W przypadku więcej niż jednej pracy danego autora opublikowanej w tym samym roku należy dodać kolejne litery alfabetu przy dacie (np.: 2001a). Zasada ta obowiązuje także w przypadku większej liczby autorów danej pracy</w:t>
      </w:r>
      <w:r>
        <w:rPr>
          <w:szCs w:val="24"/>
        </w:rPr>
        <w:t>:</w:t>
      </w:r>
    </w:p>
    <w:p w14:paraId="282A017A" w14:textId="23A58FF6"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Przykłady formułowania przypisów:</w:t>
      </w:r>
    </w:p>
    <w:p w14:paraId="21908EB6" w14:textId="16AA0AFE" w:rsidR="00B3542F" w:rsidRPr="00B3542F" w:rsidRDefault="00B3542F" w:rsidP="00B3542F">
      <w:pPr>
        <w:pStyle w:val="Akapitzlist"/>
        <w:numPr>
          <w:ilvl w:val="2"/>
          <w:numId w:val="19"/>
        </w:numPr>
        <w:shd w:val="clear" w:color="auto" w:fill="FFFFFF"/>
        <w:ind w:right="11"/>
        <w:rPr>
          <w:b/>
          <w:bCs/>
          <w:color w:val="000000"/>
          <w:szCs w:val="24"/>
        </w:rPr>
      </w:pPr>
      <w:r>
        <w:rPr>
          <w:color w:val="000000"/>
          <w:szCs w:val="24"/>
        </w:rPr>
        <w:t>(Denek, 2014, s. 15).</w:t>
      </w:r>
    </w:p>
    <w:p w14:paraId="14747257" w14:textId="61F0F3F3" w:rsidR="00B3542F" w:rsidRPr="00B3542F" w:rsidRDefault="00B3542F" w:rsidP="00B3542F">
      <w:pPr>
        <w:pStyle w:val="Akapitzlist"/>
        <w:numPr>
          <w:ilvl w:val="2"/>
          <w:numId w:val="19"/>
        </w:numPr>
        <w:shd w:val="clear" w:color="auto" w:fill="FFFFFF"/>
        <w:ind w:right="11"/>
        <w:rPr>
          <w:b/>
          <w:bCs/>
          <w:color w:val="000000"/>
          <w:szCs w:val="24"/>
        </w:rPr>
      </w:pPr>
      <w:r>
        <w:rPr>
          <w:color w:val="000000"/>
          <w:szCs w:val="24"/>
        </w:rPr>
        <w:t>Według K. Denka (2014, s. 15)…</w:t>
      </w:r>
    </w:p>
    <w:p w14:paraId="73CBA065" w14:textId="65C39D42" w:rsidR="00B3542F" w:rsidRDefault="00B3542F" w:rsidP="00B3542F">
      <w:pPr>
        <w:pStyle w:val="Akapitzlist"/>
        <w:numPr>
          <w:ilvl w:val="2"/>
          <w:numId w:val="19"/>
        </w:numPr>
        <w:shd w:val="clear" w:color="auto" w:fill="FFFFFF"/>
        <w:ind w:right="11"/>
        <w:rPr>
          <w:b/>
          <w:bCs/>
          <w:color w:val="000000"/>
          <w:szCs w:val="24"/>
        </w:rPr>
      </w:pPr>
      <w:r>
        <w:rPr>
          <w:color w:val="000000"/>
          <w:szCs w:val="24"/>
        </w:rPr>
        <w:t>Badania wskazują, że… (Denek, 2014, s. 15).</w:t>
      </w:r>
    </w:p>
    <w:p w14:paraId="3041DF00" w14:textId="0E2572FB" w:rsidR="00B3542F" w:rsidRDefault="00B3542F" w:rsidP="00B3542F">
      <w:pPr>
        <w:pStyle w:val="Akapitzlist"/>
        <w:numPr>
          <w:ilvl w:val="0"/>
          <w:numId w:val="20"/>
        </w:numPr>
        <w:shd w:val="clear" w:color="auto" w:fill="FFFFFF"/>
        <w:ind w:right="11"/>
        <w:rPr>
          <w:b/>
          <w:bCs/>
          <w:color w:val="000000"/>
          <w:szCs w:val="24"/>
        </w:rPr>
      </w:pPr>
      <w:r>
        <w:rPr>
          <w:b/>
          <w:bCs/>
          <w:color w:val="000000"/>
          <w:szCs w:val="24"/>
        </w:rPr>
        <w:lastRenderedPageBreak/>
        <w:t>Przykłady formułowania bibliografii:</w:t>
      </w:r>
    </w:p>
    <w:p w14:paraId="43719008" w14:textId="77777777" w:rsidR="00E87095" w:rsidRDefault="00B3542F" w:rsidP="00E87095">
      <w:pPr>
        <w:pStyle w:val="Akapitzlist"/>
        <w:numPr>
          <w:ilvl w:val="1"/>
          <w:numId w:val="22"/>
        </w:numPr>
        <w:shd w:val="clear" w:color="auto" w:fill="FFFFFF"/>
        <w:ind w:right="11"/>
        <w:rPr>
          <w:b/>
          <w:bCs/>
          <w:color w:val="000000"/>
          <w:szCs w:val="24"/>
        </w:rPr>
      </w:pPr>
      <w:r>
        <w:rPr>
          <w:b/>
          <w:bCs/>
          <w:color w:val="000000"/>
          <w:szCs w:val="24"/>
        </w:rPr>
        <w:t xml:space="preserve">Monografia: </w:t>
      </w:r>
    </w:p>
    <w:p w14:paraId="158186D9" w14:textId="74A2459C" w:rsidR="00E87095" w:rsidRDefault="00E87095" w:rsidP="00E87095">
      <w:pPr>
        <w:shd w:val="clear" w:color="auto" w:fill="FFFFFF"/>
        <w:ind w:right="11"/>
        <w:rPr>
          <w:b/>
          <w:bCs/>
          <w:color w:val="000000"/>
          <w:szCs w:val="24"/>
        </w:rPr>
      </w:pPr>
      <w:r w:rsidRPr="00E87095">
        <w:t xml:space="preserve">Denek, K. (2014). </w:t>
      </w:r>
      <w:r w:rsidRPr="00E87095">
        <w:rPr>
          <w:i/>
          <w:iCs/>
        </w:rPr>
        <w:t>Edukacja jutra. Drogowskazy – Aksjologia – Osobowość</w:t>
      </w:r>
      <w:r w:rsidRPr="00E87095">
        <w:t xml:space="preserve">. Sosnowiec. </w:t>
      </w:r>
    </w:p>
    <w:p w14:paraId="2E901CC6" w14:textId="77777777" w:rsidR="00E87095" w:rsidRDefault="00B3542F" w:rsidP="00E87095">
      <w:pPr>
        <w:pStyle w:val="Akapitzlist"/>
        <w:numPr>
          <w:ilvl w:val="1"/>
          <w:numId w:val="22"/>
        </w:numPr>
        <w:shd w:val="clear" w:color="auto" w:fill="FFFFFF"/>
        <w:ind w:right="11"/>
        <w:rPr>
          <w:b/>
          <w:bCs/>
          <w:color w:val="000000"/>
          <w:szCs w:val="24"/>
        </w:rPr>
      </w:pPr>
      <w:r>
        <w:rPr>
          <w:b/>
          <w:bCs/>
          <w:color w:val="000000"/>
          <w:szCs w:val="24"/>
        </w:rPr>
        <w:t>Rozdział, artykuł lub esej w monografii zbiorowej:</w:t>
      </w:r>
      <w:r w:rsidR="00E87095">
        <w:rPr>
          <w:b/>
          <w:bCs/>
          <w:color w:val="000000"/>
          <w:szCs w:val="24"/>
        </w:rPr>
        <w:t xml:space="preserve"> </w:t>
      </w:r>
    </w:p>
    <w:p w14:paraId="346BB329" w14:textId="08068771" w:rsidR="00E87095" w:rsidRDefault="00E87095" w:rsidP="00E87095">
      <w:pPr>
        <w:shd w:val="clear" w:color="auto" w:fill="FFFFFF"/>
        <w:ind w:right="11"/>
      </w:pPr>
      <w:r w:rsidRPr="00E87095">
        <w:t xml:space="preserve">Denek, K. (2014). Uniwersytet. Między tradycją a oczekiwaniami współczesności. W: K. Denek, A. Kamińska, P. Oleśniewicz (red.), </w:t>
      </w:r>
      <w:r w:rsidRPr="00E87095">
        <w:rPr>
          <w:i/>
          <w:iCs/>
        </w:rPr>
        <w:t>Edukacja jutra. Aksjologiczno-kulturowy fundament edukacji jutra</w:t>
      </w:r>
      <w:r w:rsidRPr="00E87095">
        <w:t xml:space="preserve">. Sosnowiec. </w:t>
      </w:r>
    </w:p>
    <w:p w14:paraId="7D86B89D" w14:textId="5FE8008E" w:rsidR="00E87095" w:rsidRDefault="00E87095" w:rsidP="00E87095">
      <w:pPr>
        <w:shd w:val="clear" w:color="auto" w:fill="FFFFFF"/>
        <w:ind w:right="11"/>
        <w:rPr>
          <w:b/>
          <w:bCs/>
        </w:rPr>
      </w:pPr>
      <w:r>
        <w:rPr>
          <w:b/>
          <w:bCs/>
        </w:rPr>
        <w:t>Cytowanie w</w:t>
      </w:r>
      <w:r w:rsidR="003F0D0D">
        <w:rPr>
          <w:b/>
          <w:bCs/>
        </w:rPr>
        <w:t xml:space="preserve"> artykule napisanym</w:t>
      </w:r>
      <w:r>
        <w:rPr>
          <w:b/>
          <w:bCs/>
        </w:rPr>
        <w:t xml:space="preserve"> j. angielskim: </w:t>
      </w:r>
    </w:p>
    <w:p w14:paraId="745678F8" w14:textId="12D97D7D" w:rsidR="00E87095" w:rsidRPr="00E87095" w:rsidRDefault="00E87095" w:rsidP="00E87095">
      <w:pPr>
        <w:rPr>
          <w:sz w:val="32"/>
          <w:szCs w:val="32"/>
        </w:rPr>
      </w:pPr>
      <w:r w:rsidRPr="00E87095">
        <w:t>Denek, K. (2014). Uniwersytet. Między tradycją a oczekiwaniami współczesności. In K. Denek, A. Kamińska, P. Oleśniewicz (</w:t>
      </w:r>
      <w:proofErr w:type="spellStart"/>
      <w:r w:rsidRPr="00E87095">
        <w:t>eds</w:t>
      </w:r>
      <w:proofErr w:type="spellEnd"/>
      <w:r w:rsidRPr="00E87095">
        <w:t xml:space="preserve">.), </w:t>
      </w:r>
      <w:r w:rsidRPr="00E87095">
        <w:rPr>
          <w:i/>
          <w:iCs/>
        </w:rPr>
        <w:t>Edukacja jutra. Aksjologiczno-kulturowy fundament edukacji jutra</w:t>
      </w:r>
      <w:r w:rsidRPr="00E87095">
        <w:t xml:space="preserve">. Sosnowiec. </w:t>
      </w:r>
    </w:p>
    <w:p w14:paraId="0F16D85B" w14:textId="500F94B4" w:rsidR="00B3542F" w:rsidRDefault="00B3542F" w:rsidP="00B3542F">
      <w:pPr>
        <w:pStyle w:val="Akapitzlist"/>
        <w:numPr>
          <w:ilvl w:val="1"/>
          <w:numId w:val="22"/>
        </w:numPr>
        <w:shd w:val="clear" w:color="auto" w:fill="FFFFFF"/>
        <w:ind w:right="11"/>
        <w:rPr>
          <w:b/>
          <w:bCs/>
          <w:color w:val="000000"/>
          <w:szCs w:val="24"/>
        </w:rPr>
      </w:pPr>
      <w:r>
        <w:rPr>
          <w:b/>
          <w:bCs/>
          <w:color w:val="000000"/>
          <w:szCs w:val="24"/>
        </w:rPr>
        <w:t>Artykuł</w:t>
      </w:r>
      <w:r w:rsidR="003F0D0D">
        <w:rPr>
          <w:b/>
          <w:bCs/>
          <w:color w:val="000000"/>
          <w:szCs w:val="24"/>
        </w:rPr>
        <w:t xml:space="preserve"> – </w:t>
      </w:r>
      <w:r w:rsidR="003F0D0D">
        <w:rPr>
          <w:color w:val="000000"/>
          <w:szCs w:val="24"/>
        </w:rPr>
        <w:t xml:space="preserve">w artykułach, którym nadano numer DOI, prosimy go zaznaczyć jak we wzorze poniżej. W przypadku artykułów dostępnych w </w:t>
      </w:r>
      <w:proofErr w:type="spellStart"/>
      <w:r w:rsidR="003F0D0D">
        <w:rPr>
          <w:color w:val="000000"/>
          <w:szCs w:val="24"/>
        </w:rPr>
        <w:t>internecie</w:t>
      </w:r>
      <w:proofErr w:type="spellEnd"/>
      <w:r w:rsidR="003F0D0D">
        <w:rPr>
          <w:color w:val="000000"/>
          <w:szCs w:val="24"/>
        </w:rPr>
        <w:t xml:space="preserve"> prosimy o dopisanie ich adresu internetowego zgodnie z poniższym wzorem.</w:t>
      </w:r>
    </w:p>
    <w:p w14:paraId="4472292D" w14:textId="5F84E5D8" w:rsidR="00E87095" w:rsidRDefault="003F0D0D" w:rsidP="00E87095">
      <w:pPr>
        <w:shd w:val="clear" w:color="auto" w:fill="FFFFFF"/>
        <w:ind w:right="11"/>
      </w:pPr>
      <w:r>
        <w:rPr>
          <w:color w:val="000000"/>
          <w:szCs w:val="24"/>
        </w:rPr>
        <w:t>A</w:t>
      </w:r>
      <w:r w:rsidR="00E87095">
        <w:rPr>
          <w:color w:val="000000"/>
          <w:szCs w:val="24"/>
        </w:rPr>
        <w:t xml:space="preserve">. Mańka (2019). Profilaktyka </w:t>
      </w:r>
      <w:proofErr w:type="spellStart"/>
      <w:r w:rsidR="00E87095">
        <w:rPr>
          <w:color w:val="000000"/>
          <w:szCs w:val="24"/>
        </w:rPr>
        <w:t>zachowań</w:t>
      </w:r>
      <w:proofErr w:type="spellEnd"/>
      <w:r w:rsidR="00E87095">
        <w:rPr>
          <w:color w:val="000000"/>
          <w:szCs w:val="24"/>
        </w:rPr>
        <w:t xml:space="preserve"> ryzykownych młodzieży. </w:t>
      </w:r>
      <w:r w:rsidR="00E87095">
        <w:rPr>
          <w:i/>
          <w:iCs/>
          <w:color w:val="000000"/>
          <w:szCs w:val="24"/>
        </w:rPr>
        <w:t xml:space="preserve">Zeszyty Naukowe Wyższej Szkoły Humanitas. Pedagogika, 1 (20). </w:t>
      </w:r>
      <w:r w:rsidR="00E87095">
        <w:rPr>
          <w:color w:val="000000"/>
          <w:szCs w:val="24"/>
        </w:rPr>
        <w:t xml:space="preserve">DOI: </w:t>
      </w:r>
      <w:r w:rsidR="00E87095">
        <w:t xml:space="preserve">10.5604/01.3001.0013.2295. Pobrano z: </w:t>
      </w:r>
      <w:hyperlink r:id="rId11" w:history="1">
        <w:r w:rsidR="00E87095" w:rsidRPr="00290139">
          <w:rPr>
            <w:rStyle w:val="Hipercze"/>
          </w:rPr>
          <w:t>https://www.humanitas.edu.pl/resources/upload/dokumenty/Wydawnictwo/ZN%20Pedagogika/ZN%20Pedagogika%2020%202019/Pedagogika_20_2019_crop-compressed-147-156.pdf</w:t>
        </w:r>
      </w:hyperlink>
    </w:p>
    <w:p w14:paraId="593CD0F5" w14:textId="2D9D3EBB" w:rsidR="00E87095" w:rsidRDefault="00E87095" w:rsidP="00E87095">
      <w:pPr>
        <w:shd w:val="clear" w:color="auto" w:fill="FFFFFF"/>
        <w:ind w:right="11"/>
        <w:rPr>
          <w:b/>
          <w:bCs/>
        </w:rPr>
      </w:pPr>
      <w:r>
        <w:rPr>
          <w:b/>
          <w:bCs/>
        </w:rPr>
        <w:t>Cytowanie w</w:t>
      </w:r>
      <w:r w:rsidR="003F0D0D">
        <w:rPr>
          <w:b/>
          <w:bCs/>
        </w:rPr>
        <w:t xml:space="preserve"> artykule napisanym</w:t>
      </w:r>
      <w:r>
        <w:rPr>
          <w:b/>
          <w:bCs/>
        </w:rPr>
        <w:t xml:space="preserve"> j. angielskim:</w:t>
      </w:r>
    </w:p>
    <w:p w14:paraId="14170469" w14:textId="64AFBF67" w:rsidR="00E87095" w:rsidRPr="00E87095" w:rsidRDefault="00FE7104" w:rsidP="00E87095">
      <w:pPr>
        <w:shd w:val="clear" w:color="auto" w:fill="FFFFFF"/>
        <w:ind w:right="11"/>
        <w:rPr>
          <w:lang w:val="it-IT"/>
        </w:rPr>
      </w:pPr>
      <w:r>
        <w:rPr>
          <w:color w:val="000000"/>
          <w:szCs w:val="24"/>
        </w:rPr>
        <w:t>A</w:t>
      </w:r>
      <w:r w:rsidR="00E87095">
        <w:rPr>
          <w:color w:val="000000"/>
          <w:szCs w:val="24"/>
        </w:rPr>
        <w:t xml:space="preserve">. Mańka (2019). Profilaktyka </w:t>
      </w:r>
      <w:proofErr w:type="spellStart"/>
      <w:r w:rsidR="00E87095">
        <w:rPr>
          <w:color w:val="000000"/>
          <w:szCs w:val="24"/>
        </w:rPr>
        <w:t>zachowań</w:t>
      </w:r>
      <w:proofErr w:type="spellEnd"/>
      <w:r w:rsidR="00E87095">
        <w:rPr>
          <w:color w:val="000000"/>
          <w:szCs w:val="24"/>
        </w:rPr>
        <w:t xml:space="preserve"> ryzykownych młodzieży. </w:t>
      </w:r>
      <w:r w:rsidR="00E87095">
        <w:rPr>
          <w:i/>
          <w:iCs/>
          <w:color w:val="000000"/>
          <w:szCs w:val="24"/>
        </w:rPr>
        <w:t xml:space="preserve">Zeszyty Naukowe Wyższej Szkoły Humanitas. </w:t>
      </w:r>
      <w:r w:rsidR="00E87095" w:rsidRPr="00E11B77">
        <w:rPr>
          <w:i/>
          <w:iCs/>
          <w:color w:val="000000"/>
          <w:szCs w:val="24"/>
          <w:lang w:val="it-IT"/>
        </w:rPr>
        <w:t xml:space="preserve">Pedagogika, 1 (20). </w:t>
      </w:r>
      <w:r w:rsidR="00E87095" w:rsidRPr="00E11B77">
        <w:rPr>
          <w:color w:val="000000"/>
          <w:szCs w:val="24"/>
          <w:lang w:val="it-IT"/>
        </w:rPr>
        <w:t xml:space="preserve">DOI: </w:t>
      </w:r>
      <w:r w:rsidR="00E87095" w:rsidRPr="00E11B77">
        <w:rPr>
          <w:lang w:val="it-IT"/>
        </w:rPr>
        <w:t xml:space="preserve">10.5604/01.3001.0013.2295. </w:t>
      </w:r>
      <w:r w:rsidR="00E87095" w:rsidRPr="00E87095">
        <w:rPr>
          <w:lang w:val="it-IT"/>
        </w:rPr>
        <w:t>Acce</w:t>
      </w:r>
      <w:r w:rsidR="00E87095">
        <w:rPr>
          <w:lang w:val="it-IT"/>
        </w:rPr>
        <w:t>ss</w:t>
      </w:r>
      <w:r w:rsidR="00E87095" w:rsidRPr="00E87095">
        <w:rPr>
          <w:lang w:val="it-IT"/>
        </w:rPr>
        <w:t xml:space="preserve">: </w:t>
      </w:r>
      <w:hyperlink r:id="rId12" w:history="1">
        <w:r w:rsidR="00E87095" w:rsidRPr="00E87095">
          <w:rPr>
            <w:rStyle w:val="Hipercze"/>
            <w:lang w:val="it-IT"/>
          </w:rPr>
          <w:t>https://www.humanitas.edu.pl/resources/upload/dokumenty/Wydawnictwo/ZN%20Pedagogika/ZN%20Pedagogika%2020%202019/Pedagogika_20_2019_crop-compressed-147-156.pdf</w:t>
        </w:r>
      </w:hyperlink>
    </w:p>
    <w:p w14:paraId="32D52AB6" w14:textId="78C7F8B2" w:rsidR="00E87095" w:rsidRDefault="00E87095" w:rsidP="00B3542F">
      <w:pPr>
        <w:pStyle w:val="Akapitzlist"/>
        <w:numPr>
          <w:ilvl w:val="1"/>
          <w:numId w:val="22"/>
        </w:numPr>
        <w:shd w:val="clear" w:color="auto" w:fill="FFFFFF"/>
        <w:ind w:right="11"/>
        <w:rPr>
          <w:b/>
          <w:bCs/>
          <w:color w:val="000000"/>
          <w:szCs w:val="24"/>
        </w:rPr>
      </w:pPr>
      <w:r>
        <w:rPr>
          <w:b/>
          <w:bCs/>
          <w:color w:val="000000"/>
          <w:szCs w:val="24"/>
        </w:rPr>
        <w:t>Artykuł w druku:</w:t>
      </w:r>
    </w:p>
    <w:p w14:paraId="67A318B5" w14:textId="77777777" w:rsidR="00E87095" w:rsidRPr="00E87095" w:rsidRDefault="00E87095" w:rsidP="00E87095">
      <w:pPr>
        <w:rPr>
          <w:sz w:val="32"/>
          <w:szCs w:val="32"/>
        </w:rPr>
      </w:pPr>
      <w:r w:rsidRPr="00E87095">
        <w:t xml:space="preserve">Nowak, R. (w druku). Wpływ kopalni węgla kamiennego na jakość wody rzeki Wisły. </w:t>
      </w:r>
      <w:r w:rsidRPr="00E87095">
        <w:rPr>
          <w:i/>
          <w:iCs/>
        </w:rPr>
        <w:t>Rocznik Ochrona Środowiska, 15</w:t>
      </w:r>
      <w:r w:rsidRPr="00E87095">
        <w:t xml:space="preserve">. </w:t>
      </w:r>
    </w:p>
    <w:p w14:paraId="2A9CB25C" w14:textId="3305DDDB" w:rsidR="00E87095" w:rsidRDefault="00E87095" w:rsidP="00E87095">
      <w:pPr>
        <w:shd w:val="clear" w:color="auto" w:fill="FFFFFF"/>
        <w:ind w:right="11"/>
        <w:rPr>
          <w:b/>
          <w:bCs/>
          <w:color w:val="000000"/>
          <w:szCs w:val="24"/>
        </w:rPr>
      </w:pPr>
      <w:r>
        <w:rPr>
          <w:b/>
          <w:bCs/>
          <w:color w:val="000000"/>
          <w:szCs w:val="24"/>
        </w:rPr>
        <w:t>Cytowanie w</w:t>
      </w:r>
      <w:r w:rsidR="003F0D0D">
        <w:rPr>
          <w:b/>
          <w:bCs/>
          <w:color w:val="000000"/>
          <w:szCs w:val="24"/>
        </w:rPr>
        <w:t xml:space="preserve"> </w:t>
      </w:r>
      <w:r w:rsidR="003F0D0D">
        <w:rPr>
          <w:b/>
          <w:bCs/>
        </w:rPr>
        <w:t>artykule napisanym</w:t>
      </w:r>
      <w:r>
        <w:rPr>
          <w:b/>
          <w:bCs/>
          <w:color w:val="000000"/>
          <w:szCs w:val="24"/>
        </w:rPr>
        <w:t xml:space="preserve"> j. angielskim: </w:t>
      </w:r>
    </w:p>
    <w:p w14:paraId="2302D860" w14:textId="48332E55" w:rsidR="00E87095" w:rsidRPr="00E87095" w:rsidRDefault="00E87095" w:rsidP="00E87095">
      <w:pPr>
        <w:rPr>
          <w:sz w:val="32"/>
          <w:szCs w:val="32"/>
        </w:rPr>
      </w:pPr>
      <w:r w:rsidRPr="00E87095">
        <w:t>Nowak, R. (</w:t>
      </w:r>
      <w:r>
        <w:t xml:space="preserve">in </w:t>
      </w:r>
      <w:proofErr w:type="spellStart"/>
      <w:r>
        <w:t>type</w:t>
      </w:r>
      <w:proofErr w:type="spellEnd"/>
      <w:r w:rsidRPr="00E87095">
        <w:t xml:space="preserve">). Wpływ kopalni węgla kamiennego na jakość wody rzeki Wisły. </w:t>
      </w:r>
      <w:r w:rsidRPr="00E87095">
        <w:rPr>
          <w:i/>
          <w:iCs/>
        </w:rPr>
        <w:t>Rocznik Ochrona Środowiska, 15</w:t>
      </w:r>
      <w:r w:rsidRPr="00E87095">
        <w:t xml:space="preserve">. </w:t>
      </w:r>
    </w:p>
    <w:p w14:paraId="69BAB567" w14:textId="3552330C" w:rsidR="00B3542F" w:rsidRDefault="00B3542F" w:rsidP="00B3542F">
      <w:pPr>
        <w:pStyle w:val="Akapitzlist"/>
        <w:numPr>
          <w:ilvl w:val="0"/>
          <w:numId w:val="19"/>
        </w:numPr>
        <w:shd w:val="clear" w:color="auto" w:fill="FFFFFF"/>
        <w:ind w:right="11"/>
        <w:rPr>
          <w:b/>
          <w:bCs/>
          <w:color w:val="000000"/>
          <w:szCs w:val="24"/>
        </w:rPr>
      </w:pPr>
      <w:r>
        <w:rPr>
          <w:b/>
          <w:bCs/>
          <w:color w:val="000000"/>
          <w:szCs w:val="24"/>
        </w:rPr>
        <w:t>Dwóch autorów</w:t>
      </w:r>
    </w:p>
    <w:p w14:paraId="1A455DC1" w14:textId="7C305626" w:rsidR="00E87095" w:rsidRDefault="00B3542F" w:rsidP="00E87095">
      <w:pPr>
        <w:pStyle w:val="Akapitzlist"/>
        <w:numPr>
          <w:ilvl w:val="1"/>
          <w:numId w:val="19"/>
        </w:numPr>
        <w:shd w:val="clear" w:color="auto" w:fill="FFFFFF"/>
        <w:ind w:right="11"/>
        <w:rPr>
          <w:b/>
          <w:bCs/>
          <w:color w:val="000000"/>
          <w:szCs w:val="24"/>
        </w:rPr>
      </w:pPr>
      <w:r>
        <w:rPr>
          <w:b/>
          <w:bCs/>
          <w:color w:val="000000"/>
          <w:szCs w:val="24"/>
        </w:rPr>
        <w:t>Przykłady formułowania przypisów:</w:t>
      </w:r>
    </w:p>
    <w:p w14:paraId="4DD112E1" w14:textId="05E350CF" w:rsidR="00D931C3" w:rsidRDefault="00D931C3" w:rsidP="00200B5C">
      <w:pPr>
        <w:pStyle w:val="Akapitzlist"/>
        <w:numPr>
          <w:ilvl w:val="0"/>
          <w:numId w:val="24"/>
        </w:numPr>
      </w:pPr>
      <w:r>
        <w:t>(Potulicka, Rutkowiak, 2010</w:t>
      </w:r>
      <w:r w:rsidR="00200B5C">
        <w:t>, s. 53</w:t>
      </w:r>
      <w:r>
        <w:t>)</w:t>
      </w:r>
      <w:r w:rsidR="003F0D0D">
        <w:t>.</w:t>
      </w:r>
    </w:p>
    <w:p w14:paraId="1867BCC7" w14:textId="58E03399" w:rsidR="00D931C3" w:rsidRDefault="00D931C3" w:rsidP="00200B5C">
      <w:pPr>
        <w:pStyle w:val="Akapitzlist"/>
        <w:numPr>
          <w:ilvl w:val="0"/>
          <w:numId w:val="24"/>
        </w:numPr>
      </w:pPr>
      <w:r>
        <w:t xml:space="preserve">Jak sugerują </w:t>
      </w:r>
      <w:r w:rsidR="00200B5C">
        <w:t xml:space="preserve">E. </w:t>
      </w:r>
      <w:r>
        <w:t xml:space="preserve">Potulicka i </w:t>
      </w:r>
      <w:r w:rsidR="00200B5C">
        <w:t xml:space="preserve">J. </w:t>
      </w:r>
      <w:r>
        <w:t>Rutkowiak (2010</w:t>
      </w:r>
      <w:r w:rsidR="00200B5C">
        <w:t>, s. 53</w:t>
      </w:r>
      <w:r>
        <w:t xml:space="preserve">)... </w:t>
      </w:r>
    </w:p>
    <w:p w14:paraId="5EC1D2D1" w14:textId="1A07C942" w:rsidR="00D931C3" w:rsidRDefault="00D931C3" w:rsidP="00200B5C">
      <w:pPr>
        <w:pStyle w:val="Akapitzlist"/>
        <w:numPr>
          <w:ilvl w:val="0"/>
          <w:numId w:val="24"/>
        </w:numPr>
      </w:pPr>
      <w:r>
        <w:lastRenderedPageBreak/>
        <w:t xml:space="preserve">Badania wskazują, </w:t>
      </w:r>
      <w:r w:rsidR="00200B5C">
        <w:t>że</w:t>
      </w:r>
      <w:r>
        <w:t>... (Potulicka, Rutkowiak, 2010</w:t>
      </w:r>
      <w:r w:rsidR="00200B5C">
        <w:t>, s. 53</w:t>
      </w:r>
      <w:r>
        <w:t>)</w:t>
      </w:r>
      <w:r w:rsidR="00200B5C">
        <w:t>.</w:t>
      </w:r>
    </w:p>
    <w:p w14:paraId="64965623" w14:textId="4A886DA8"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 formułowania bibliografii:</w:t>
      </w:r>
    </w:p>
    <w:p w14:paraId="7A755FF5" w14:textId="77777777" w:rsidR="00D931C3" w:rsidRDefault="00D931C3" w:rsidP="00200B5C">
      <w:r>
        <w:t xml:space="preserve">Potulicka, E., Rutkowiak, J. (2010). </w:t>
      </w:r>
      <w:r>
        <w:rPr>
          <w:i/>
          <w:iCs/>
        </w:rPr>
        <w:t>Neoliberalne uwarunkowania edukacji</w:t>
      </w:r>
      <w:r>
        <w:t xml:space="preserve">. Kraków. </w:t>
      </w:r>
    </w:p>
    <w:p w14:paraId="1B2EF875" w14:textId="7C9FC0C5" w:rsidR="00D931C3" w:rsidRPr="00200B5C" w:rsidRDefault="00B3542F" w:rsidP="00200B5C">
      <w:pPr>
        <w:pStyle w:val="Akapitzlist"/>
        <w:numPr>
          <w:ilvl w:val="0"/>
          <w:numId w:val="19"/>
        </w:numPr>
        <w:shd w:val="clear" w:color="auto" w:fill="FFFFFF"/>
        <w:ind w:right="11"/>
        <w:rPr>
          <w:b/>
          <w:bCs/>
          <w:color w:val="000000"/>
          <w:szCs w:val="24"/>
        </w:rPr>
      </w:pPr>
      <w:r>
        <w:rPr>
          <w:b/>
          <w:bCs/>
          <w:color w:val="000000"/>
          <w:szCs w:val="24"/>
        </w:rPr>
        <w:t>Więcej niż dwóch autorów</w:t>
      </w:r>
      <w:r w:rsidR="00D931C3">
        <w:rPr>
          <w:b/>
          <w:bCs/>
          <w:color w:val="000000"/>
          <w:szCs w:val="24"/>
        </w:rPr>
        <w:t xml:space="preserve"> – </w:t>
      </w:r>
      <w:r w:rsidR="00200B5C" w:rsidRPr="00200B5C">
        <w:rPr>
          <w:b/>
          <w:bCs/>
        </w:rPr>
        <w:t>w</w:t>
      </w:r>
      <w:r w:rsidR="00D931C3" w:rsidRPr="00200B5C">
        <w:rPr>
          <w:b/>
          <w:bCs/>
        </w:rPr>
        <w:t xml:space="preserve"> tekście pracy</w:t>
      </w:r>
      <w:r w:rsidR="00D931C3">
        <w:t>, bez względu na liczbę autorów, należy wymienić tylko nazwisko pierwszego z nich, zarówno po raz pierwszy, jak i w późniejszych przywołaniach, natomiast pozostałych autorów należy zastąpić skrótem «i in.» (w tekstach w języku angielskim: «et al.»).</w:t>
      </w:r>
      <w:r w:rsidR="00200B5C">
        <w:t xml:space="preserve"> </w:t>
      </w:r>
      <w:r w:rsidR="00D931C3" w:rsidRPr="00200B5C">
        <w:rPr>
          <w:b/>
          <w:bCs/>
        </w:rPr>
        <w:t>W bibliografii</w:t>
      </w:r>
      <w:r w:rsidR="00D931C3">
        <w:t xml:space="preserve"> należy wymienić wszystkich autorów</w:t>
      </w:r>
      <w:r w:rsidR="003F0D0D">
        <w:t>.</w:t>
      </w:r>
    </w:p>
    <w:p w14:paraId="1BDE757F" w14:textId="6EB37084"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Przykłady formułowania przypisów:</w:t>
      </w:r>
    </w:p>
    <w:p w14:paraId="65E786E1" w14:textId="722390C4" w:rsidR="00D931C3" w:rsidRPr="00F00857" w:rsidRDefault="00D931C3" w:rsidP="00F00857">
      <w:pPr>
        <w:pStyle w:val="Akapitzlist"/>
        <w:numPr>
          <w:ilvl w:val="0"/>
          <w:numId w:val="25"/>
        </w:numPr>
        <w:rPr>
          <w:szCs w:val="24"/>
        </w:rPr>
      </w:pPr>
      <w:r w:rsidRPr="00F00857">
        <w:rPr>
          <w:szCs w:val="24"/>
        </w:rPr>
        <w:t>(Adler i in., 2014</w:t>
      </w:r>
      <w:r w:rsidR="00F00857" w:rsidRPr="00F00857">
        <w:rPr>
          <w:szCs w:val="24"/>
        </w:rPr>
        <w:t>, s. 38</w:t>
      </w:r>
      <w:r w:rsidRPr="00F00857">
        <w:rPr>
          <w:szCs w:val="24"/>
        </w:rPr>
        <w:t>)</w:t>
      </w:r>
      <w:r w:rsidR="00F00857" w:rsidRPr="00F00857">
        <w:rPr>
          <w:szCs w:val="24"/>
        </w:rPr>
        <w:t>.</w:t>
      </w:r>
    </w:p>
    <w:p w14:paraId="539F7084" w14:textId="644E5EEE" w:rsidR="00D931C3" w:rsidRPr="00F00857" w:rsidRDefault="00F00857" w:rsidP="00F00857">
      <w:pPr>
        <w:pStyle w:val="Akapitzlist"/>
        <w:numPr>
          <w:ilvl w:val="0"/>
          <w:numId w:val="25"/>
        </w:numPr>
        <w:rPr>
          <w:szCs w:val="24"/>
        </w:rPr>
      </w:pPr>
      <w:r w:rsidRPr="00F00857">
        <w:rPr>
          <w:szCs w:val="24"/>
        </w:rPr>
        <w:t xml:space="preserve">R.A. </w:t>
      </w:r>
      <w:r w:rsidR="00D931C3" w:rsidRPr="00F00857">
        <w:rPr>
          <w:szCs w:val="24"/>
        </w:rPr>
        <w:t xml:space="preserve">Adler i </w:t>
      </w:r>
      <w:r w:rsidRPr="00F00857">
        <w:rPr>
          <w:szCs w:val="24"/>
        </w:rPr>
        <w:t>współautorzy</w:t>
      </w:r>
      <w:r w:rsidR="00D931C3" w:rsidRPr="00F00857">
        <w:rPr>
          <w:szCs w:val="24"/>
        </w:rPr>
        <w:t xml:space="preserve"> (2014</w:t>
      </w:r>
      <w:r w:rsidRPr="00F00857">
        <w:rPr>
          <w:szCs w:val="24"/>
        </w:rPr>
        <w:t>, s. 38</w:t>
      </w:r>
      <w:r w:rsidR="00D931C3" w:rsidRPr="00F00857">
        <w:rPr>
          <w:szCs w:val="24"/>
        </w:rPr>
        <w:t xml:space="preserve">) twierdzą, </w:t>
      </w:r>
      <w:r w:rsidRPr="00F00857">
        <w:rPr>
          <w:szCs w:val="24"/>
        </w:rPr>
        <w:t>że</w:t>
      </w:r>
      <w:r w:rsidR="00D931C3" w:rsidRPr="00F00857">
        <w:rPr>
          <w:szCs w:val="24"/>
        </w:rPr>
        <w:t xml:space="preserve">... </w:t>
      </w:r>
    </w:p>
    <w:p w14:paraId="3ECD07C2" w14:textId="77777777" w:rsidR="00D931C3" w:rsidRPr="00F00857" w:rsidRDefault="00D931C3" w:rsidP="00F00857">
      <w:pPr>
        <w:pStyle w:val="Akapitzlist"/>
        <w:numPr>
          <w:ilvl w:val="0"/>
          <w:numId w:val="25"/>
        </w:numPr>
        <w:rPr>
          <w:szCs w:val="24"/>
        </w:rPr>
      </w:pPr>
      <w:r w:rsidRPr="00F00857">
        <w:rPr>
          <w:szCs w:val="24"/>
        </w:rPr>
        <w:t>Pierwsze badania na ten temat (Adler i in., 2014) sugerują...</w:t>
      </w:r>
    </w:p>
    <w:p w14:paraId="136DD30F" w14:textId="11A5D352" w:rsidR="00D931C3" w:rsidRPr="003F0D0D" w:rsidRDefault="003F0D0D" w:rsidP="003F0D0D">
      <w:pPr>
        <w:rPr>
          <w:sz w:val="32"/>
          <w:szCs w:val="28"/>
        </w:rPr>
      </w:pPr>
      <w:r>
        <w:rPr>
          <w:b/>
          <w:bCs/>
          <w:szCs w:val="24"/>
        </w:rPr>
        <w:t>Cytowanie</w:t>
      </w:r>
      <w:r w:rsidR="00D931C3" w:rsidRPr="003F0D0D">
        <w:rPr>
          <w:b/>
          <w:bCs/>
          <w:szCs w:val="24"/>
        </w:rPr>
        <w:t xml:space="preserve"> </w:t>
      </w:r>
      <w:r w:rsidRPr="003F0D0D">
        <w:rPr>
          <w:b/>
          <w:bCs/>
          <w:szCs w:val="24"/>
        </w:rPr>
        <w:t>w</w:t>
      </w:r>
      <w:r>
        <w:rPr>
          <w:b/>
          <w:bCs/>
        </w:rPr>
        <w:t xml:space="preserve"> artykule napisanym </w:t>
      </w:r>
      <w:r w:rsidR="00D931C3" w:rsidRPr="003F0D0D">
        <w:rPr>
          <w:b/>
          <w:bCs/>
          <w:szCs w:val="24"/>
        </w:rPr>
        <w:t>języku angielskim:</w:t>
      </w:r>
      <w:r w:rsidR="00D931C3" w:rsidRPr="003F0D0D">
        <w:rPr>
          <w:szCs w:val="24"/>
        </w:rPr>
        <w:t xml:space="preserve"> (Adler et al., 2014)</w:t>
      </w:r>
      <w:r w:rsidR="00F00857" w:rsidRPr="003F0D0D">
        <w:rPr>
          <w:szCs w:val="24"/>
        </w:rPr>
        <w:t>.</w:t>
      </w:r>
    </w:p>
    <w:p w14:paraId="4389E336" w14:textId="6EE3A75D"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 formułowania bibliografii:</w:t>
      </w:r>
    </w:p>
    <w:p w14:paraId="1898F513" w14:textId="02CE9721" w:rsidR="00D931C3" w:rsidRDefault="00D931C3" w:rsidP="00200B5C">
      <w:r w:rsidRPr="00F00857">
        <w:rPr>
          <w:lang w:val="en-US"/>
        </w:rPr>
        <w:t>Adler, R.A., Rosenfeld, L.B., Proctor</w:t>
      </w:r>
      <w:r w:rsidR="00F00857" w:rsidRPr="00F00857">
        <w:rPr>
          <w:lang w:val="en-US"/>
        </w:rPr>
        <w:t>,</w:t>
      </w:r>
      <w:r w:rsidRPr="00F00857">
        <w:rPr>
          <w:lang w:val="en-US"/>
        </w:rPr>
        <w:t xml:space="preserve"> R.F. (2014)</w:t>
      </w:r>
      <w:r w:rsidR="00F00857" w:rsidRPr="00F00857">
        <w:rPr>
          <w:lang w:val="en-US"/>
        </w:rPr>
        <w:t>.</w:t>
      </w:r>
      <w:r w:rsidRPr="00F00857">
        <w:rPr>
          <w:lang w:val="en-US"/>
        </w:rPr>
        <w:t xml:space="preserve"> </w:t>
      </w:r>
      <w:r>
        <w:rPr>
          <w:i/>
          <w:iCs/>
        </w:rPr>
        <w:t>Relacje interpersonalne. Proces porozumiewania się</w:t>
      </w:r>
      <w:r w:rsidR="00F00857">
        <w:t>.</w:t>
      </w:r>
      <w:r>
        <w:t xml:space="preserve"> Poznań.</w:t>
      </w:r>
    </w:p>
    <w:p w14:paraId="6B1BF013" w14:textId="4E0BD82C" w:rsidR="00D931C3" w:rsidRPr="00F00857" w:rsidRDefault="00B3542F" w:rsidP="00DD2D59">
      <w:pPr>
        <w:pStyle w:val="Akapitzlist"/>
        <w:numPr>
          <w:ilvl w:val="0"/>
          <w:numId w:val="19"/>
        </w:numPr>
        <w:shd w:val="clear" w:color="auto" w:fill="FFFFFF"/>
        <w:ind w:right="11"/>
        <w:rPr>
          <w:b/>
          <w:bCs/>
          <w:color w:val="000000"/>
          <w:szCs w:val="24"/>
        </w:rPr>
      </w:pPr>
      <w:r w:rsidRPr="00F00857">
        <w:rPr>
          <w:b/>
          <w:bCs/>
          <w:color w:val="000000"/>
          <w:szCs w:val="24"/>
        </w:rPr>
        <w:t xml:space="preserve">Grupa lub autorzy </w:t>
      </w:r>
      <w:proofErr w:type="spellStart"/>
      <w:r w:rsidRPr="00F00857">
        <w:rPr>
          <w:b/>
          <w:bCs/>
          <w:color w:val="000000"/>
          <w:szCs w:val="24"/>
        </w:rPr>
        <w:t>korporatywni</w:t>
      </w:r>
      <w:proofErr w:type="spellEnd"/>
      <w:r w:rsidR="00F00857" w:rsidRPr="00F00857">
        <w:rPr>
          <w:b/>
          <w:bCs/>
          <w:color w:val="000000"/>
          <w:szCs w:val="24"/>
        </w:rPr>
        <w:t xml:space="preserve"> – </w:t>
      </w:r>
      <w:r w:rsidR="00F00857" w:rsidRPr="00F00857">
        <w:rPr>
          <w:b/>
          <w:bCs/>
        </w:rPr>
        <w:t>p</w:t>
      </w:r>
      <w:r w:rsidR="00D931C3" w:rsidRPr="00F00857">
        <w:rPr>
          <w:b/>
          <w:bCs/>
        </w:rPr>
        <w:t>rzywołanie po raz pierwszy</w:t>
      </w:r>
      <w:r w:rsidR="00D931C3">
        <w:t xml:space="preserve">: należy wymienić pełną nazwę instytucji (grupy lub autorów </w:t>
      </w:r>
      <w:proofErr w:type="spellStart"/>
      <w:r w:rsidR="00D931C3">
        <w:t>korporatywnych</w:t>
      </w:r>
      <w:proofErr w:type="spellEnd"/>
      <w:r w:rsidR="00D931C3">
        <w:t xml:space="preserve">), skrót nazwy w nawiasie  oraz rok wydania. </w:t>
      </w:r>
      <w:r w:rsidR="00D931C3" w:rsidRPr="00F00857">
        <w:rPr>
          <w:b/>
          <w:bCs/>
        </w:rPr>
        <w:t xml:space="preserve">W kolejnych przywołaniach </w:t>
      </w:r>
      <w:r w:rsidR="00D931C3">
        <w:t>należy zastosować skrót oraz rok wydania.</w:t>
      </w:r>
    </w:p>
    <w:p w14:paraId="2C060C4D" w14:textId="3A606520"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Przykłady formułowania przypisów:</w:t>
      </w:r>
    </w:p>
    <w:p w14:paraId="6D869DD9" w14:textId="77777777" w:rsidR="00D931C3" w:rsidRDefault="00D931C3" w:rsidP="00F00857">
      <w:pPr>
        <w:pStyle w:val="Akapitzlist"/>
        <w:numPr>
          <w:ilvl w:val="0"/>
          <w:numId w:val="26"/>
        </w:numPr>
      </w:pPr>
      <w:r>
        <w:t xml:space="preserve">Przywołanie po raz pierwszy: </w:t>
      </w:r>
    </w:p>
    <w:p w14:paraId="60627010" w14:textId="3771015A" w:rsidR="00D931C3" w:rsidRDefault="00D931C3" w:rsidP="00F00857">
      <w:r>
        <w:t>Według Narodowego Centrum Nauki (NCN, 2011)</w:t>
      </w:r>
      <w:r w:rsidR="00F00857">
        <w:t>…</w:t>
      </w:r>
      <w:r>
        <w:t xml:space="preserve"> </w:t>
      </w:r>
    </w:p>
    <w:p w14:paraId="1DC7228C" w14:textId="77777777" w:rsidR="00D931C3" w:rsidRDefault="00D931C3" w:rsidP="00F00857">
      <w:pPr>
        <w:pStyle w:val="Akapitzlist"/>
        <w:numPr>
          <w:ilvl w:val="0"/>
          <w:numId w:val="26"/>
        </w:numPr>
      </w:pPr>
      <w:r>
        <w:t xml:space="preserve">Kolejne przywołania: </w:t>
      </w:r>
    </w:p>
    <w:p w14:paraId="7B85228F" w14:textId="77777777" w:rsidR="00D931C3" w:rsidRDefault="00D931C3" w:rsidP="00200B5C">
      <w:r>
        <w:t>Zgodnie z NCN (2011)...</w:t>
      </w:r>
    </w:p>
    <w:p w14:paraId="1F4C96C9" w14:textId="1534A18F" w:rsidR="00D931C3" w:rsidRDefault="00D931C3" w:rsidP="00200B5C">
      <w:pPr>
        <w:rPr>
          <w:color w:val="000000"/>
          <w:szCs w:val="24"/>
        </w:rPr>
      </w:pPr>
      <w:r>
        <w:t>Jak sugerują badania (NCN, 2011)</w:t>
      </w:r>
      <w:r w:rsidR="00707BCF">
        <w:t xml:space="preserve">, </w:t>
      </w:r>
      <w:r>
        <w:t>...</w:t>
      </w:r>
    </w:p>
    <w:p w14:paraId="32FCEC67" w14:textId="3B674E17"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 formułowania bibliografii:</w:t>
      </w:r>
    </w:p>
    <w:p w14:paraId="09C09D1C" w14:textId="65E74DE0" w:rsidR="00D931C3" w:rsidRDefault="00D931C3" w:rsidP="00200B5C">
      <w:pPr>
        <w:rPr>
          <w:b/>
          <w:bCs/>
          <w:color w:val="000000"/>
          <w:szCs w:val="24"/>
        </w:rPr>
      </w:pPr>
      <w:r>
        <w:t xml:space="preserve">Narodowe Centrum Nauki [NCN]. (2011). </w:t>
      </w:r>
      <w:r>
        <w:rPr>
          <w:i/>
          <w:iCs/>
        </w:rPr>
        <w:t>Raport 2010</w:t>
      </w:r>
      <w:r>
        <w:t>. Kraków.</w:t>
      </w:r>
    </w:p>
    <w:p w14:paraId="45145C9C" w14:textId="43B4217F" w:rsidR="00D931C3" w:rsidRPr="00F00857" w:rsidRDefault="00B3542F" w:rsidP="00647D19">
      <w:pPr>
        <w:pStyle w:val="Akapitzlist"/>
        <w:numPr>
          <w:ilvl w:val="0"/>
          <w:numId w:val="19"/>
        </w:numPr>
        <w:shd w:val="clear" w:color="auto" w:fill="FFFFFF"/>
        <w:ind w:right="11"/>
        <w:rPr>
          <w:b/>
          <w:bCs/>
          <w:color w:val="000000"/>
          <w:szCs w:val="24"/>
        </w:rPr>
      </w:pPr>
      <w:r w:rsidRPr="00F00857">
        <w:rPr>
          <w:b/>
          <w:bCs/>
          <w:color w:val="000000"/>
          <w:szCs w:val="24"/>
        </w:rPr>
        <w:t>Redakcja monografii</w:t>
      </w:r>
      <w:r w:rsidR="00F00857" w:rsidRPr="00F00857">
        <w:rPr>
          <w:b/>
          <w:bCs/>
          <w:color w:val="000000"/>
          <w:szCs w:val="24"/>
        </w:rPr>
        <w:t xml:space="preserve"> – </w:t>
      </w:r>
      <w:r w:rsidR="00F00857" w:rsidRPr="00707BCF">
        <w:rPr>
          <w:color w:val="000000"/>
          <w:szCs w:val="24"/>
        </w:rPr>
        <w:t>b</w:t>
      </w:r>
      <w:r w:rsidR="00D931C3">
        <w:t>ez względu na liczbę powołań na publikację należy podać nazwisko autora</w:t>
      </w:r>
      <w:r w:rsidR="00707BCF">
        <w:t>(</w:t>
      </w:r>
      <w:r w:rsidR="00D931C3">
        <w:t>ów</w:t>
      </w:r>
      <w:r w:rsidR="00707BCF">
        <w:t>)</w:t>
      </w:r>
      <w:r w:rsidR="00D931C3">
        <w:t xml:space="preserve"> i rok publikacji pracy</w:t>
      </w:r>
      <w:r w:rsidR="00F00857">
        <w:t xml:space="preserve">. </w:t>
      </w:r>
      <w:r w:rsidR="00D931C3">
        <w:t>W bibliografii zaznaczamy redaktora książki skrótem «red.»</w:t>
      </w:r>
      <w:r w:rsidR="00D931C3" w:rsidRPr="00F00857">
        <w:rPr>
          <w:rFonts w:cs="Tahoma"/>
        </w:rPr>
        <w:t xml:space="preserve"> (w przypadku tekstów anglojęzycznych</w:t>
      </w:r>
      <w:r w:rsidR="00707BCF">
        <w:rPr>
          <w:rFonts w:cs="Tahoma"/>
        </w:rPr>
        <w:t xml:space="preserve"> – </w:t>
      </w:r>
      <w:r w:rsidR="00D931C3" w:rsidRPr="00F00857">
        <w:rPr>
          <w:rFonts w:cs="Tahoma"/>
        </w:rPr>
        <w:t xml:space="preserve">gdy mamy do czynienia z jednym redaktorem stosujemy skrót </w:t>
      </w:r>
      <w:r w:rsidR="00D931C3">
        <w:t>«</w:t>
      </w:r>
      <w:r w:rsidR="00D931C3" w:rsidRPr="00F00857">
        <w:rPr>
          <w:rFonts w:cs="Tahoma"/>
        </w:rPr>
        <w:t>ed.</w:t>
      </w:r>
      <w:r w:rsidR="00D931C3">
        <w:t>»</w:t>
      </w:r>
      <w:r w:rsidR="00D931C3" w:rsidRPr="00F00857">
        <w:rPr>
          <w:rFonts w:cs="Tahoma"/>
        </w:rPr>
        <w:t xml:space="preserve">, a gdy z więcej niż jednym redaktorem skrót </w:t>
      </w:r>
      <w:r w:rsidR="00D931C3">
        <w:t>«</w:t>
      </w:r>
      <w:proofErr w:type="spellStart"/>
      <w:r w:rsidR="00D931C3" w:rsidRPr="00F00857">
        <w:rPr>
          <w:rFonts w:cs="Tahoma"/>
        </w:rPr>
        <w:t>eds</w:t>
      </w:r>
      <w:proofErr w:type="spellEnd"/>
      <w:r w:rsidR="00D931C3" w:rsidRPr="00F00857">
        <w:rPr>
          <w:rFonts w:cs="Tahoma"/>
        </w:rPr>
        <w:t>.</w:t>
      </w:r>
      <w:r w:rsidR="00D931C3">
        <w:t>»</w:t>
      </w:r>
      <w:r w:rsidR="00D931C3" w:rsidRPr="00F00857">
        <w:rPr>
          <w:rFonts w:cs="Tahoma"/>
        </w:rPr>
        <w:t>)</w:t>
      </w:r>
      <w:r w:rsidR="00707BCF">
        <w:rPr>
          <w:rFonts w:cs="Tahoma"/>
        </w:rPr>
        <w:t>.</w:t>
      </w:r>
    </w:p>
    <w:p w14:paraId="4D95D937" w14:textId="7FCB8AA1"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 formułowania przypisów:</w:t>
      </w:r>
    </w:p>
    <w:p w14:paraId="288ACFC3" w14:textId="3E9236B4" w:rsidR="00D931C3" w:rsidRDefault="00D931C3" w:rsidP="00200B5C">
      <w:r>
        <w:lastRenderedPageBreak/>
        <w:t>(Denek, Kamińska, Oleśniewicz, 2014)</w:t>
      </w:r>
      <w:r w:rsidR="00F00857">
        <w:t>.</w:t>
      </w:r>
      <w:r>
        <w:t xml:space="preserve"> </w:t>
      </w:r>
    </w:p>
    <w:p w14:paraId="08BAE2DC" w14:textId="63EE9BFD" w:rsidR="00B3542F" w:rsidRDefault="00B3542F" w:rsidP="00B3542F">
      <w:pPr>
        <w:pStyle w:val="Akapitzlist"/>
        <w:numPr>
          <w:ilvl w:val="1"/>
          <w:numId w:val="19"/>
        </w:numPr>
        <w:shd w:val="clear" w:color="auto" w:fill="FFFFFF"/>
        <w:ind w:right="11"/>
        <w:rPr>
          <w:b/>
          <w:bCs/>
          <w:color w:val="000000"/>
          <w:szCs w:val="24"/>
        </w:rPr>
      </w:pPr>
      <w:r>
        <w:rPr>
          <w:b/>
          <w:bCs/>
          <w:color w:val="000000"/>
          <w:szCs w:val="24"/>
        </w:rPr>
        <w:t>Przykłady formułowania bibliografii:</w:t>
      </w:r>
    </w:p>
    <w:p w14:paraId="1818641C" w14:textId="0A4966BE" w:rsidR="00D931C3" w:rsidRDefault="00D931C3" w:rsidP="00200B5C">
      <w:r>
        <w:t>Pakuła, J. (red.) (2013). Współczesne problem nauki i szkolnictwa wyższeg</w:t>
      </w:r>
      <w:r w:rsidR="00F00857">
        <w:t>o</w:t>
      </w:r>
      <w:r>
        <w:t xml:space="preserve">. Toruń. </w:t>
      </w:r>
    </w:p>
    <w:p w14:paraId="7ACE6C25" w14:textId="77777777" w:rsidR="00D931C3" w:rsidRDefault="00D931C3" w:rsidP="00200B5C">
      <w:r>
        <w:t xml:space="preserve">Denek, K., Kamińska, A., Oleśniewicz, P. (red.) (2014). </w:t>
      </w:r>
      <w:r>
        <w:rPr>
          <w:i/>
          <w:iCs/>
        </w:rPr>
        <w:t xml:space="preserve">Edukacja jutra. Aksjologiczno-kulturowy fundament edukacji. </w:t>
      </w:r>
      <w:r>
        <w:t>Sosnowiec.</w:t>
      </w:r>
    </w:p>
    <w:p w14:paraId="18FC438D" w14:textId="77777777" w:rsidR="00D931C3" w:rsidRDefault="00D931C3" w:rsidP="00200B5C">
      <w:r>
        <w:rPr>
          <w:b/>
          <w:bCs/>
        </w:rPr>
        <w:t xml:space="preserve">Teksty w języku angielskim: </w:t>
      </w:r>
    </w:p>
    <w:p w14:paraId="20B8361E" w14:textId="3CF74836" w:rsidR="00D931C3" w:rsidRDefault="00D931C3" w:rsidP="00200B5C">
      <w:r>
        <w:t>Pakuła, J. (ed.) (2013). Współczesne problem nauki i szkolnictwa wyższeg</w:t>
      </w:r>
      <w:r w:rsidR="00F00857">
        <w:t>o</w:t>
      </w:r>
      <w:r>
        <w:t xml:space="preserve">. Toruń. </w:t>
      </w:r>
    </w:p>
    <w:p w14:paraId="037502DD" w14:textId="5600D1B9" w:rsidR="00D931C3" w:rsidRDefault="00D931C3" w:rsidP="00200B5C">
      <w:pPr>
        <w:rPr>
          <w:b/>
          <w:bCs/>
          <w:color w:val="000000"/>
          <w:szCs w:val="24"/>
        </w:rPr>
      </w:pPr>
      <w:r>
        <w:t>Denek, K., Kamińska, A., Oleśniewicz, P. (</w:t>
      </w:r>
      <w:proofErr w:type="spellStart"/>
      <w:r>
        <w:t>eds</w:t>
      </w:r>
      <w:proofErr w:type="spellEnd"/>
      <w:r>
        <w:t xml:space="preserve">.) (2014). </w:t>
      </w:r>
      <w:r>
        <w:rPr>
          <w:i/>
          <w:iCs/>
        </w:rPr>
        <w:t xml:space="preserve">Edukacja jutra. Aksjologiczno-kulturowy fundament edukacji. </w:t>
      </w:r>
      <w:r>
        <w:t>Sosnowiec.</w:t>
      </w:r>
    </w:p>
    <w:p w14:paraId="04412E5D" w14:textId="77777777" w:rsidR="00B3542F" w:rsidRDefault="00B3542F" w:rsidP="00B3542F">
      <w:pPr>
        <w:pStyle w:val="Akapitzlist"/>
        <w:numPr>
          <w:ilvl w:val="0"/>
          <w:numId w:val="19"/>
        </w:numPr>
        <w:shd w:val="clear" w:color="auto" w:fill="FFFFFF"/>
        <w:ind w:right="11"/>
        <w:rPr>
          <w:b/>
          <w:bCs/>
          <w:color w:val="000000"/>
          <w:szCs w:val="24"/>
        </w:rPr>
      </w:pPr>
      <w:r>
        <w:rPr>
          <w:b/>
          <w:bCs/>
          <w:color w:val="000000"/>
          <w:szCs w:val="24"/>
        </w:rPr>
        <w:t>Szczegółowe rozwiązania stosowane w przypisach:</w:t>
      </w:r>
    </w:p>
    <w:p w14:paraId="44E63443" w14:textId="56F594B7" w:rsidR="00D931C3" w:rsidRPr="00F00857" w:rsidRDefault="00B3542F" w:rsidP="00E7751A">
      <w:pPr>
        <w:pStyle w:val="Akapitzlist"/>
        <w:numPr>
          <w:ilvl w:val="1"/>
          <w:numId w:val="19"/>
        </w:numPr>
        <w:shd w:val="clear" w:color="auto" w:fill="FFFFFF"/>
        <w:ind w:right="11"/>
        <w:rPr>
          <w:b/>
          <w:bCs/>
          <w:color w:val="000000"/>
          <w:szCs w:val="24"/>
        </w:rPr>
      </w:pPr>
      <w:r w:rsidRPr="00F00857">
        <w:rPr>
          <w:b/>
          <w:bCs/>
          <w:color w:val="000000"/>
          <w:szCs w:val="24"/>
        </w:rPr>
        <w:t>Przywołanie więcej niż jednego autora w przypisie</w:t>
      </w:r>
      <w:r w:rsidR="00F00857" w:rsidRPr="00F00857">
        <w:rPr>
          <w:b/>
          <w:bCs/>
          <w:color w:val="000000"/>
          <w:szCs w:val="24"/>
        </w:rPr>
        <w:t xml:space="preserve"> – </w:t>
      </w:r>
      <w:r w:rsidR="00F00857">
        <w:t>n</w:t>
      </w:r>
      <w:r w:rsidR="00D931C3">
        <w:t>ależy wymienić je alfabetycznie, według nazwiska pierwszego autora. Kolejne przywołania muszą być oddzielone średnikiem i umieszczone w nawiasie okrągłym. W przypadku różnych dat wydania prac tego samego autora</w:t>
      </w:r>
      <w:r w:rsidR="00707BCF">
        <w:t>(</w:t>
      </w:r>
      <w:r w:rsidR="00D931C3">
        <w:t>ów</w:t>
      </w:r>
      <w:r w:rsidR="00707BCF">
        <w:t>)</w:t>
      </w:r>
      <w:r w:rsidR="00D931C3">
        <w:t xml:space="preserve"> muszą być one oddzielone przecinkiem</w:t>
      </w:r>
      <w:r w:rsidR="00707BCF">
        <w:t>, stosujemy kolejność rosnącą zapisu dat, tj. od pozycji wydanej najwcześniej do tej wydanej najpóźniej)</w:t>
      </w:r>
      <w:r w:rsidR="00F00857">
        <w:t>:</w:t>
      </w:r>
    </w:p>
    <w:p w14:paraId="680458C4" w14:textId="42B8CCAA" w:rsidR="00D931C3" w:rsidRDefault="00D931C3" w:rsidP="00F00857">
      <w:pPr>
        <w:pStyle w:val="Akapitzlist"/>
        <w:numPr>
          <w:ilvl w:val="0"/>
          <w:numId w:val="27"/>
        </w:numPr>
      </w:pPr>
      <w:r>
        <w:t>(Denek, 2014</w:t>
      </w:r>
      <w:r w:rsidR="00F00857">
        <w:t>, s. 15</w:t>
      </w:r>
      <w:r>
        <w:t>; Potulicka, Rutkowiak, 2010</w:t>
      </w:r>
      <w:r w:rsidR="00F00857">
        <w:t>, s. 53</w:t>
      </w:r>
      <w:r>
        <w:t>)</w:t>
      </w:r>
      <w:r w:rsidR="00F00857">
        <w:t>.</w:t>
      </w:r>
    </w:p>
    <w:p w14:paraId="4A529598" w14:textId="00AD675B" w:rsidR="00D931C3" w:rsidRDefault="00D931C3" w:rsidP="00F00857">
      <w:pPr>
        <w:pStyle w:val="Akapitzlist"/>
        <w:numPr>
          <w:ilvl w:val="0"/>
          <w:numId w:val="27"/>
        </w:numPr>
      </w:pPr>
      <w:r>
        <w:t>(Denek, 1997, 1999, 2004a, 2004b; Potulicka, Rutkowiak, 2010</w:t>
      </w:r>
      <w:r w:rsidR="00F00857">
        <w:t>, s. 53</w:t>
      </w:r>
      <w:r>
        <w:t>)</w:t>
      </w:r>
      <w:r w:rsidR="00F00857">
        <w:t>.</w:t>
      </w:r>
    </w:p>
    <w:p w14:paraId="6049C887" w14:textId="5132FB0A" w:rsidR="00D931C3" w:rsidRPr="00F00857" w:rsidRDefault="00B3542F" w:rsidP="00BC0068">
      <w:pPr>
        <w:pStyle w:val="Akapitzlist"/>
        <w:numPr>
          <w:ilvl w:val="1"/>
          <w:numId w:val="19"/>
        </w:numPr>
        <w:shd w:val="clear" w:color="auto" w:fill="FFFFFF"/>
        <w:ind w:right="11"/>
        <w:rPr>
          <w:b/>
          <w:bCs/>
          <w:color w:val="000000"/>
          <w:szCs w:val="24"/>
        </w:rPr>
      </w:pPr>
      <w:r w:rsidRPr="00F00857">
        <w:rPr>
          <w:b/>
          <w:bCs/>
          <w:color w:val="000000"/>
          <w:szCs w:val="24"/>
        </w:rPr>
        <w:t>Przywołanie pracy za innym autorem</w:t>
      </w:r>
      <w:r w:rsidR="00F00857" w:rsidRPr="00F00857">
        <w:rPr>
          <w:b/>
          <w:bCs/>
          <w:color w:val="000000"/>
          <w:szCs w:val="24"/>
        </w:rPr>
        <w:t xml:space="preserve"> – </w:t>
      </w:r>
      <w:r w:rsidR="00F00857">
        <w:t>s</w:t>
      </w:r>
      <w:r w:rsidR="00D931C3">
        <w:t xml:space="preserve">tosujemy </w:t>
      </w:r>
      <w:r w:rsidR="00D931C3" w:rsidRPr="00F00857">
        <w:rPr>
          <w:b/>
          <w:bCs/>
        </w:rPr>
        <w:t>w tekście</w:t>
      </w:r>
      <w:r w:rsidR="00D931C3">
        <w:t xml:space="preserve"> z prefiksem «za»</w:t>
      </w:r>
      <w:r w:rsidR="00F00857" w:rsidRPr="00F00857">
        <w:rPr>
          <w:rFonts w:cs="Tahoma"/>
        </w:rPr>
        <w:t xml:space="preserve">. </w:t>
      </w:r>
      <w:r w:rsidR="00D931C3">
        <w:t>W bibliografii umieszczamy jedynie pracę</w:t>
      </w:r>
      <w:r w:rsidR="00F00857">
        <w:t>, z której bezpośrednio pochodzi przywołanie:</w:t>
      </w:r>
    </w:p>
    <w:p w14:paraId="06347699" w14:textId="77777777" w:rsidR="00F00857" w:rsidRPr="00F00857" w:rsidRDefault="00D931C3" w:rsidP="00A476CC">
      <w:pPr>
        <w:pStyle w:val="Akapitzlist"/>
        <w:numPr>
          <w:ilvl w:val="0"/>
          <w:numId w:val="28"/>
        </w:numPr>
        <w:rPr>
          <w:color w:val="000000"/>
          <w:szCs w:val="24"/>
        </w:rPr>
      </w:pPr>
      <w:r w:rsidRPr="00F00857">
        <w:t>Jak wykazał Taylor (1962, za: Kowalski, 2004</w:t>
      </w:r>
      <w:r w:rsidR="00F00857" w:rsidRPr="00F00857">
        <w:t>, s. 83</w:t>
      </w:r>
      <w:r w:rsidRPr="00F00857">
        <w:t xml:space="preserve">)... </w:t>
      </w:r>
    </w:p>
    <w:p w14:paraId="1EF95686" w14:textId="78DB0AA6" w:rsidR="00D931C3" w:rsidRPr="00F00857" w:rsidRDefault="00D931C3" w:rsidP="00A476CC">
      <w:pPr>
        <w:pStyle w:val="Akapitzlist"/>
        <w:numPr>
          <w:ilvl w:val="0"/>
          <w:numId w:val="28"/>
        </w:numPr>
        <w:rPr>
          <w:color w:val="000000"/>
          <w:szCs w:val="24"/>
        </w:rPr>
      </w:pPr>
      <w:r w:rsidRPr="00F00857">
        <w:t xml:space="preserve">Badania sugerują, </w:t>
      </w:r>
      <w:r w:rsidR="00F00857" w:rsidRPr="00F00857">
        <w:t>że</w:t>
      </w:r>
      <w:r w:rsidRPr="00F00857">
        <w:t>... (Taylor, 1962; za: Kowalski, 2004</w:t>
      </w:r>
      <w:r w:rsidR="00F00857" w:rsidRPr="00F00857">
        <w:t>, s. 83</w:t>
      </w:r>
      <w:r w:rsidRPr="00F00857">
        <w:t>)</w:t>
      </w:r>
      <w:r w:rsidR="00F00857" w:rsidRPr="00F00857">
        <w:t>.</w:t>
      </w:r>
    </w:p>
    <w:p w14:paraId="3633166A" w14:textId="23B6AE44" w:rsidR="00F00857" w:rsidRPr="00F00857" w:rsidRDefault="00B3542F" w:rsidP="00F00857">
      <w:pPr>
        <w:pStyle w:val="Akapitzlist"/>
        <w:numPr>
          <w:ilvl w:val="1"/>
          <w:numId w:val="19"/>
        </w:numPr>
        <w:rPr>
          <w:b/>
          <w:bCs/>
          <w:color w:val="000000"/>
          <w:szCs w:val="24"/>
        </w:rPr>
      </w:pPr>
      <w:r w:rsidRPr="00F00857">
        <w:rPr>
          <w:b/>
          <w:bCs/>
          <w:color w:val="000000"/>
          <w:szCs w:val="24"/>
        </w:rPr>
        <w:t>Przywołanie fragmentu pracy (cyta</w:t>
      </w:r>
      <w:r w:rsidR="00D931C3" w:rsidRPr="00F00857">
        <w:rPr>
          <w:b/>
          <w:bCs/>
          <w:color w:val="000000"/>
          <w:szCs w:val="24"/>
        </w:rPr>
        <w:t>t)</w:t>
      </w:r>
      <w:r w:rsidR="00F00857" w:rsidRPr="00F00857">
        <w:rPr>
          <w:b/>
          <w:bCs/>
          <w:color w:val="000000"/>
          <w:szCs w:val="24"/>
        </w:rPr>
        <w:t xml:space="preserve"> – </w:t>
      </w:r>
      <w:r w:rsidR="00F00857">
        <w:t>prosimy</w:t>
      </w:r>
      <w:r w:rsidR="00D931C3">
        <w:t xml:space="preserve"> podać autora</w:t>
      </w:r>
      <w:r w:rsidR="00F00857">
        <w:t>(ów)</w:t>
      </w:r>
      <w:r w:rsidR="00D931C3">
        <w:t>, rok publikacji i numer strony (np., Kowalski, 2002, s.</w:t>
      </w:r>
      <w:r w:rsidR="00F00857">
        <w:t xml:space="preserve"> </w:t>
      </w:r>
      <w:r w:rsidR="00D931C3">
        <w:t xml:space="preserve">74). </w:t>
      </w:r>
      <w:r w:rsidR="00F00857">
        <w:t>W tekstach w języku angielskim skrót s. oznaczający cytowaną stronę</w:t>
      </w:r>
      <w:r w:rsidR="00707BCF">
        <w:t>(</w:t>
      </w:r>
      <w:r w:rsidR="00F00857">
        <w:t>y</w:t>
      </w:r>
      <w:r w:rsidR="00707BCF">
        <w:t>)</w:t>
      </w:r>
      <w:r w:rsidR="00F00857">
        <w:t xml:space="preserve"> zastępujemy skrótem</w:t>
      </w:r>
      <w:r w:rsidR="00707BCF">
        <w:t>:</w:t>
      </w:r>
      <w:r w:rsidR="00F00857">
        <w:t xml:space="preserve"> p.:</w:t>
      </w:r>
    </w:p>
    <w:p w14:paraId="4B5D5190" w14:textId="3E7105B5" w:rsidR="00D931C3" w:rsidRDefault="00D931C3" w:rsidP="00C9164B">
      <w:pPr>
        <w:pStyle w:val="Akapitzlist"/>
        <w:numPr>
          <w:ilvl w:val="0"/>
          <w:numId w:val="30"/>
        </w:numPr>
      </w:pPr>
      <w:r>
        <w:t xml:space="preserve">K. Denek twierdzi, </w:t>
      </w:r>
      <w:r w:rsidR="00F00857">
        <w:t xml:space="preserve">że </w:t>
      </w:r>
      <w:r>
        <w:t xml:space="preserve">„Musimy zakładać zmienność zawodów, umiejętności, potrzeb i wyzwań cywilizacyjnych.” (Denek, 2014, s. 27). </w:t>
      </w:r>
    </w:p>
    <w:p w14:paraId="43FB5350" w14:textId="04EA9523" w:rsidR="00885B60" w:rsidRDefault="00885B60" w:rsidP="005D5E53">
      <w:pPr>
        <w:pStyle w:val="Akapitzlist"/>
        <w:numPr>
          <w:ilvl w:val="0"/>
          <w:numId w:val="13"/>
        </w:numPr>
        <w:shd w:val="clear" w:color="auto" w:fill="FFFFFF"/>
        <w:ind w:right="11"/>
        <w:rPr>
          <w:b/>
          <w:bCs/>
          <w:color w:val="000000"/>
          <w:szCs w:val="24"/>
        </w:rPr>
      </w:pPr>
      <w:r w:rsidRPr="00B3542F">
        <w:rPr>
          <w:b/>
          <w:bCs/>
          <w:color w:val="000000"/>
          <w:szCs w:val="24"/>
        </w:rPr>
        <w:t>Akty prawne</w:t>
      </w:r>
      <w:r w:rsidR="00D931C3">
        <w:rPr>
          <w:b/>
          <w:bCs/>
          <w:color w:val="000000"/>
          <w:szCs w:val="24"/>
        </w:rPr>
        <w:t>:</w:t>
      </w:r>
    </w:p>
    <w:p w14:paraId="04E4DDF3" w14:textId="00785B5A" w:rsidR="00CB72C1" w:rsidRDefault="00D931C3" w:rsidP="00CB72C1">
      <w:pPr>
        <w:pStyle w:val="Akapitzlist"/>
        <w:numPr>
          <w:ilvl w:val="0"/>
          <w:numId w:val="31"/>
        </w:numPr>
      </w:pPr>
      <w:r>
        <w:t xml:space="preserve">Przywołanie po raz pierwszy – należy podać skróconą nazwę dokumentu oraz dane wraz z numerem Dziennika Ustaw Rzeczpospolitej Polskiej </w:t>
      </w:r>
      <w:r w:rsidR="00707BCF">
        <w:t xml:space="preserve">(jeśli nr Dziennika Ustaw </w:t>
      </w:r>
      <w:r w:rsidR="00707BCF">
        <w:lastRenderedPageBreak/>
        <w:t xml:space="preserve">występuje) </w:t>
      </w:r>
      <w:r>
        <w:t xml:space="preserve">i ewentualnymi zmianami. W kolejnych przywołaniach stosujemy skrócony opis wraz z numerem Dziennika Ustaw Rzeczpospolitej Polskiej i ewentualnymi zmianami. </w:t>
      </w:r>
    </w:p>
    <w:p w14:paraId="03B5D6E9" w14:textId="771A38FF" w:rsidR="00CB72C1" w:rsidRPr="00CB72C1" w:rsidRDefault="00D931C3" w:rsidP="003F67DD">
      <w:pPr>
        <w:pStyle w:val="Akapitzlist"/>
        <w:numPr>
          <w:ilvl w:val="0"/>
          <w:numId w:val="31"/>
        </w:numPr>
        <w:rPr>
          <w:b/>
          <w:bCs/>
          <w:color w:val="000000"/>
          <w:szCs w:val="24"/>
        </w:rPr>
      </w:pPr>
      <w:r>
        <w:t xml:space="preserve">Przepisy artykułu podzielonego na ustępy, punkty, litery i </w:t>
      </w:r>
      <w:proofErr w:type="spellStart"/>
      <w:r>
        <w:t>tiret</w:t>
      </w:r>
      <w:proofErr w:type="spellEnd"/>
      <w:r>
        <w:t xml:space="preserve"> powołuje się w następującej kolejności: art.... ust.... pkt... lit... </w:t>
      </w:r>
      <w:proofErr w:type="spellStart"/>
      <w:r>
        <w:t>tiret</w:t>
      </w:r>
      <w:proofErr w:type="spellEnd"/>
      <w:r>
        <w:t>..., bez przecinków po kolejnych jednostkach redakcyjnych</w:t>
      </w:r>
      <w:r w:rsidR="00707BCF">
        <w:t>.</w:t>
      </w:r>
    </w:p>
    <w:p w14:paraId="3211872F" w14:textId="40DFF987" w:rsidR="00D931C3" w:rsidRPr="00CB72C1" w:rsidRDefault="00D931C3" w:rsidP="003F67DD">
      <w:pPr>
        <w:pStyle w:val="Akapitzlist"/>
        <w:numPr>
          <w:ilvl w:val="0"/>
          <w:numId w:val="31"/>
        </w:numPr>
        <w:rPr>
          <w:b/>
          <w:bCs/>
          <w:color w:val="000000"/>
          <w:szCs w:val="24"/>
        </w:rPr>
      </w:pPr>
      <w:r>
        <w:t xml:space="preserve">W bibliografii należy podać pełną nazwę dokumentu oraz dane wraz z numerem Dziennika Ustaw Rzeczpospolitej Polskiej </w:t>
      </w:r>
      <w:r w:rsidR="00707BCF">
        <w:t xml:space="preserve">(jeśli występuje) </w:t>
      </w:r>
      <w:r>
        <w:t>i ewentualnymi zmianami</w:t>
      </w:r>
      <w:r w:rsidR="00707BCF">
        <w:t>.</w:t>
      </w:r>
    </w:p>
    <w:p w14:paraId="7B06970F" w14:textId="469F5DAD" w:rsidR="00D931C3" w:rsidRDefault="00D931C3" w:rsidP="00D931C3">
      <w:pPr>
        <w:pStyle w:val="Akapitzlist"/>
        <w:numPr>
          <w:ilvl w:val="1"/>
          <w:numId w:val="13"/>
        </w:numPr>
        <w:shd w:val="clear" w:color="auto" w:fill="FFFFFF"/>
        <w:ind w:right="11"/>
        <w:rPr>
          <w:b/>
          <w:bCs/>
          <w:color w:val="000000"/>
          <w:szCs w:val="24"/>
        </w:rPr>
      </w:pPr>
      <w:r>
        <w:rPr>
          <w:b/>
          <w:bCs/>
          <w:color w:val="000000"/>
          <w:szCs w:val="24"/>
        </w:rPr>
        <w:t>Przykłady formułowania przypisów:</w:t>
      </w:r>
    </w:p>
    <w:p w14:paraId="613ADBBD" w14:textId="60A316C6" w:rsidR="00D931C3" w:rsidRDefault="00D931C3" w:rsidP="00CB72C1">
      <w:pPr>
        <w:pStyle w:val="Akapitzlist"/>
        <w:numPr>
          <w:ilvl w:val="0"/>
          <w:numId w:val="32"/>
        </w:numPr>
      </w:pPr>
      <w:r>
        <w:t xml:space="preserve">(Ustawa z dnia 12 marca 2004 r. </w:t>
      </w:r>
      <w:r w:rsidRPr="00CB72C1">
        <w:rPr>
          <w:i/>
          <w:iCs/>
        </w:rPr>
        <w:t>o pomocy społecznej</w:t>
      </w:r>
      <w:r>
        <w:t xml:space="preserve">, Dz.U. 2004 Nr 64, poz. 593 z </w:t>
      </w:r>
      <w:proofErr w:type="spellStart"/>
      <w:r>
        <w:t>późn</w:t>
      </w:r>
      <w:proofErr w:type="spellEnd"/>
      <w:r>
        <w:t>. zm.)</w:t>
      </w:r>
      <w:r w:rsidR="00CB72C1">
        <w:t>.</w:t>
      </w:r>
    </w:p>
    <w:p w14:paraId="45373289" w14:textId="6B74945F" w:rsidR="00D931C3" w:rsidRDefault="00D931C3" w:rsidP="00CB72C1">
      <w:pPr>
        <w:pStyle w:val="Akapitzlist"/>
        <w:numPr>
          <w:ilvl w:val="0"/>
          <w:numId w:val="32"/>
        </w:numPr>
      </w:pPr>
      <w:r>
        <w:t xml:space="preserve">Zgodnie z treścią Ustawy </w:t>
      </w:r>
      <w:r w:rsidRPr="00CB72C1">
        <w:rPr>
          <w:i/>
          <w:iCs/>
        </w:rPr>
        <w:t>o pomocy społecznej</w:t>
      </w:r>
      <w:r>
        <w:t xml:space="preserve"> (Dz.U. 2004 Nr 64, poz. 593</w:t>
      </w:r>
      <w:r w:rsidR="00CB72C1">
        <w:t xml:space="preserve"> </w:t>
      </w:r>
      <w:r>
        <w:t xml:space="preserve">z </w:t>
      </w:r>
      <w:proofErr w:type="spellStart"/>
      <w:r>
        <w:t>późn</w:t>
      </w:r>
      <w:proofErr w:type="spellEnd"/>
      <w:r>
        <w:t>.</w:t>
      </w:r>
      <w:r w:rsidR="00707BCF">
        <w:t xml:space="preserve"> </w:t>
      </w:r>
      <w:r>
        <w:t>zm.)...</w:t>
      </w:r>
    </w:p>
    <w:p w14:paraId="731477BC" w14:textId="726CE2AA" w:rsidR="00CB72C1" w:rsidRDefault="00D931C3" w:rsidP="00CB72C1">
      <w:pPr>
        <w:pStyle w:val="Akapitzlist"/>
        <w:numPr>
          <w:ilvl w:val="0"/>
          <w:numId w:val="32"/>
        </w:numPr>
      </w:pPr>
      <w:r>
        <w:t xml:space="preserve">Zgodnie z treścią zawartą w art. 2 ust. 1 pkt. 2 Ustawy </w:t>
      </w:r>
      <w:r w:rsidRPr="00CB72C1">
        <w:rPr>
          <w:i/>
          <w:iCs/>
        </w:rPr>
        <w:t>o pomocy społecznej</w:t>
      </w:r>
      <w:r>
        <w:t xml:space="preserve"> (Dz.U. 2004 Nr 64, poz. 593 z </w:t>
      </w:r>
      <w:proofErr w:type="spellStart"/>
      <w:r>
        <w:t>późn</w:t>
      </w:r>
      <w:proofErr w:type="spellEnd"/>
      <w:r>
        <w:t>.</w:t>
      </w:r>
      <w:r w:rsidR="00707BCF">
        <w:t xml:space="preserve"> </w:t>
      </w:r>
      <w:r>
        <w:t>zm.)...</w:t>
      </w:r>
    </w:p>
    <w:p w14:paraId="5190D2FB" w14:textId="1B1E439C" w:rsidR="00D931C3" w:rsidRPr="00CB72C1" w:rsidRDefault="00D931C3" w:rsidP="00CB72C1">
      <w:pPr>
        <w:pStyle w:val="Akapitzlist"/>
        <w:numPr>
          <w:ilvl w:val="0"/>
          <w:numId w:val="32"/>
        </w:numPr>
      </w:pPr>
      <w:r>
        <w:t xml:space="preserve">(Dz.U. 2004 Nr 64, poz. 593 z </w:t>
      </w:r>
      <w:proofErr w:type="spellStart"/>
      <w:r>
        <w:t>późn</w:t>
      </w:r>
      <w:proofErr w:type="spellEnd"/>
      <w:r>
        <w:t>. zm.)</w:t>
      </w:r>
      <w:r w:rsidR="00CB72C1">
        <w:t>.</w:t>
      </w:r>
    </w:p>
    <w:p w14:paraId="4C6BEAA0" w14:textId="655AA782" w:rsidR="00D931C3" w:rsidRDefault="00D931C3" w:rsidP="00D931C3">
      <w:pPr>
        <w:pStyle w:val="Akapitzlist"/>
        <w:numPr>
          <w:ilvl w:val="1"/>
          <w:numId w:val="13"/>
        </w:numPr>
        <w:shd w:val="clear" w:color="auto" w:fill="FFFFFF"/>
        <w:ind w:right="11"/>
        <w:rPr>
          <w:b/>
          <w:bCs/>
          <w:color w:val="000000"/>
          <w:szCs w:val="24"/>
        </w:rPr>
      </w:pPr>
      <w:r>
        <w:rPr>
          <w:b/>
          <w:bCs/>
          <w:color w:val="000000"/>
          <w:szCs w:val="24"/>
        </w:rPr>
        <w:t xml:space="preserve">Przykłady formułowania bibliografii: </w:t>
      </w:r>
    </w:p>
    <w:p w14:paraId="5701CF4B" w14:textId="5187397E" w:rsidR="00D931C3" w:rsidRDefault="00D931C3" w:rsidP="00200B5C">
      <w:r>
        <w:t>Ustawa z dnia 12 marca 2004 r.</w:t>
      </w:r>
      <w:r>
        <w:rPr>
          <w:i/>
          <w:iCs/>
        </w:rPr>
        <w:t xml:space="preserve"> o pomocy społecznej</w:t>
      </w:r>
      <w:r>
        <w:t xml:space="preserve"> (Dz.U. 2004 Nr 64, poz. 593 z </w:t>
      </w:r>
      <w:proofErr w:type="spellStart"/>
      <w:r>
        <w:t>późn</w:t>
      </w:r>
      <w:proofErr w:type="spellEnd"/>
      <w:r>
        <w:t>. zm.)</w:t>
      </w:r>
      <w:r w:rsidR="00CB72C1">
        <w:t>.</w:t>
      </w:r>
    </w:p>
    <w:p w14:paraId="5F82E6F2" w14:textId="56409229" w:rsidR="00D931C3" w:rsidRPr="00CB72C1" w:rsidRDefault="00D931C3" w:rsidP="00200B5C">
      <w:r>
        <w:t xml:space="preserve">Rozporządzenie Ministra Edukacji Narodowej z dnia 2 stycznia 2015 roku </w:t>
      </w:r>
      <w:r>
        <w:rPr>
          <w:i/>
          <w:iCs/>
        </w:rPr>
        <w:t xml:space="preserve">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w:t>
      </w:r>
      <w:r w:rsidRPr="00CB72C1">
        <w:t xml:space="preserve">pochodzenia </w:t>
      </w:r>
      <w:r w:rsidR="00CB72C1" w:rsidRPr="00CB72C1">
        <w:t>(Dz.U. 2015, poz. 31).</w:t>
      </w:r>
    </w:p>
    <w:p w14:paraId="7DD08A5C" w14:textId="143C6762" w:rsidR="00885B60" w:rsidRDefault="00885B60" w:rsidP="005D5E53">
      <w:pPr>
        <w:pStyle w:val="Akapitzlist"/>
        <w:numPr>
          <w:ilvl w:val="0"/>
          <w:numId w:val="13"/>
        </w:numPr>
        <w:shd w:val="clear" w:color="auto" w:fill="FFFFFF"/>
        <w:ind w:right="11"/>
        <w:rPr>
          <w:b/>
          <w:bCs/>
          <w:color w:val="000000"/>
          <w:szCs w:val="24"/>
        </w:rPr>
      </w:pPr>
      <w:r w:rsidRPr="00B3542F">
        <w:rPr>
          <w:b/>
          <w:bCs/>
          <w:color w:val="000000"/>
          <w:szCs w:val="24"/>
        </w:rPr>
        <w:t>Prace dyp</w:t>
      </w:r>
      <w:r w:rsidR="00B3542F">
        <w:rPr>
          <w:b/>
          <w:bCs/>
          <w:color w:val="000000"/>
          <w:szCs w:val="24"/>
        </w:rPr>
        <w:t>l</w:t>
      </w:r>
      <w:r w:rsidRPr="00B3542F">
        <w:rPr>
          <w:b/>
          <w:bCs/>
          <w:color w:val="000000"/>
          <w:szCs w:val="24"/>
        </w:rPr>
        <w:t>omowe</w:t>
      </w:r>
      <w:r w:rsidR="00CB72C1">
        <w:rPr>
          <w:b/>
          <w:bCs/>
          <w:color w:val="000000"/>
          <w:szCs w:val="24"/>
        </w:rPr>
        <w:t>:</w:t>
      </w:r>
    </w:p>
    <w:p w14:paraId="7C8715EB" w14:textId="382F938D" w:rsidR="00D931C3" w:rsidRDefault="00D931C3" w:rsidP="00CB72C1">
      <w:pPr>
        <w:pStyle w:val="Akapitzlist"/>
        <w:numPr>
          <w:ilvl w:val="0"/>
          <w:numId w:val="33"/>
        </w:numPr>
      </w:pPr>
      <w:r>
        <w:t>Bez względu na liczbę powołań na publikację w tekście rozdziału należy podać nazwisko autora i rok publikacji pracy</w:t>
      </w:r>
      <w:r w:rsidR="00CB72C1">
        <w:t xml:space="preserve">. </w:t>
      </w:r>
    </w:p>
    <w:p w14:paraId="11ACD508" w14:textId="603860C2" w:rsidR="00D931C3" w:rsidRDefault="00D931C3" w:rsidP="004260E3">
      <w:pPr>
        <w:pStyle w:val="Akapitzlist"/>
        <w:numPr>
          <w:ilvl w:val="0"/>
          <w:numId w:val="33"/>
        </w:numPr>
      </w:pPr>
      <w:r>
        <w:t>W bibliografii należy podać nazwisko autora, rok publikacji pracy, tytuł, rodzaj pracy, nazwę instytucji i miejsce wydania. W przypadku</w:t>
      </w:r>
      <w:r w:rsidR="00707BCF">
        <w:t>,</w:t>
      </w:r>
      <w:r>
        <w:t xml:space="preserve"> kiedy praca dyplomowa nie była publikowana, należy </w:t>
      </w:r>
      <w:r w:rsidR="00707BCF">
        <w:t xml:space="preserve">zamieścić informację </w:t>
      </w:r>
      <w:r>
        <w:t xml:space="preserve">na ten temat. Natomiast, jeśli praca została pobrana z </w:t>
      </w:r>
      <w:proofErr w:type="spellStart"/>
      <w:r>
        <w:t>internetu</w:t>
      </w:r>
      <w:proofErr w:type="spellEnd"/>
      <w:r w:rsidR="00707BCF">
        <w:t>,</w:t>
      </w:r>
      <w:r>
        <w:t xml:space="preserve"> należy umieścić informację dotyczącą źródła.</w:t>
      </w:r>
    </w:p>
    <w:p w14:paraId="539A0C84" w14:textId="391B0446" w:rsidR="00D931C3" w:rsidRDefault="00D931C3" w:rsidP="00D931C3">
      <w:pPr>
        <w:pStyle w:val="Akapitzlist"/>
        <w:numPr>
          <w:ilvl w:val="1"/>
          <w:numId w:val="13"/>
        </w:numPr>
        <w:shd w:val="clear" w:color="auto" w:fill="FFFFFF"/>
        <w:ind w:right="11"/>
        <w:rPr>
          <w:b/>
          <w:bCs/>
          <w:color w:val="000000"/>
          <w:szCs w:val="24"/>
        </w:rPr>
      </w:pPr>
      <w:r>
        <w:rPr>
          <w:b/>
          <w:bCs/>
          <w:color w:val="000000"/>
          <w:szCs w:val="24"/>
        </w:rPr>
        <w:t>Przykłady formułowania przypisów:</w:t>
      </w:r>
    </w:p>
    <w:p w14:paraId="0F59F292" w14:textId="1BC9D812" w:rsidR="00D931C3" w:rsidRPr="00CB72C1" w:rsidRDefault="00D931C3" w:rsidP="00CB72C1">
      <w:pPr>
        <w:pStyle w:val="Akapitzlist"/>
        <w:numPr>
          <w:ilvl w:val="0"/>
          <w:numId w:val="34"/>
        </w:numPr>
      </w:pPr>
      <w:r w:rsidRPr="00CB72C1">
        <w:t>(Kowalski, 2008</w:t>
      </w:r>
      <w:r w:rsidR="00CB72C1" w:rsidRPr="00CB72C1">
        <w:t>, s. 76</w:t>
      </w:r>
      <w:r w:rsidRPr="00CB72C1">
        <w:t>)</w:t>
      </w:r>
      <w:r w:rsidR="00CB72C1" w:rsidRPr="00CB72C1">
        <w:t>.</w:t>
      </w:r>
    </w:p>
    <w:p w14:paraId="4CC6B3EE" w14:textId="77777777" w:rsidR="00CB72C1" w:rsidRPr="00CB72C1" w:rsidRDefault="00D931C3" w:rsidP="000231FA">
      <w:pPr>
        <w:pStyle w:val="Akapitzlist"/>
        <w:numPr>
          <w:ilvl w:val="0"/>
          <w:numId w:val="34"/>
        </w:numPr>
        <w:rPr>
          <w:color w:val="000000"/>
          <w:szCs w:val="24"/>
        </w:rPr>
      </w:pPr>
      <w:r w:rsidRPr="00CB72C1">
        <w:lastRenderedPageBreak/>
        <w:t>Zgodnie z przekonaniem Kowalskiego (2008</w:t>
      </w:r>
      <w:r w:rsidR="00CB72C1" w:rsidRPr="00CB72C1">
        <w:t>, s. 76</w:t>
      </w:r>
      <w:r w:rsidRPr="00CB72C1">
        <w:t xml:space="preserve">)... </w:t>
      </w:r>
    </w:p>
    <w:p w14:paraId="71B0550F" w14:textId="79E7CD95" w:rsidR="00D931C3" w:rsidRPr="00CB72C1" w:rsidRDefault="00D931C3" w:rsidP="000231FA">
      <w:pPr>
        <w:pStyle w:val="Akapitzlist"/>
        <w:numPr>
          <w:ilvl w:val="0"/>
          <w:numId w:val="34"/>
        </w:numPr>
        <w:rPr>
          <w:color w:val="000000"/>
          <w:szCs w:val="24"/>
        </w:rPr>
      </w:pPr>
      <w:r w:rsidRPr="00CB72C1">
        <w:t xml:space="preserve">Badania wskazują, </w:t>
      </w:r>
      <w:r w:rsidR="00CB72C1" w:rsidRPr="00CB72C1">
        <w:t>że</w:t>
      </w:r>
      <w:r w:rsidRPr="00CB72C1">
        <w:t>... (Kowalski, 2008</w:t>
      </w:r>
      <w:r w:rsidR="00CB72C1" w:rsidRPr="00CB72C1">
        <w:t>, s. 76</w:t>
      </w:r>
      <w:r w:rsidRPr="00CB72C1">
        <w:t>).</w:t>
      </w:r>
    </w:p>
    <w:p w14:paraId="76D4592E" w14:textId="36E7D636" w:rsidR="00D931C3" w:rsidRDefault="00D931C3" w:rsidP="00D931C3">
      <w:pPr>
        <w:pStyle w:val="Akapitzlist"/>
        <w:numPr>
          <w:ilvl w:val="1"/>
          <w:numId w:val="13"/>
        </w:numPr>
        <w:shd w:val="clear" w:color="auto" w:fill="FFFFFF"/>
        <w:ind w:right="11"/>
        <w:rPr>
          <w:b/>
          <w:bCs/>
          <w:color w:val="000000"/>
          <w:szCs w:val="24"/>
        </w:rPr>
      </w:pPr>
      <w:r>
        <w:rPr>
          <w:b/>
          <w:bCs/>
          <w:color w:val="000000"/>
          <w:szCs w:val="24"/>
        </w:rPr>
        <w:t xml:space="preserve">Przykłady formułowania bibliografii: </w:t>
      </w:r>
    </w:p>
    <w:p w14:paraId="5120CB8E" w14:textId="2CC37D75" w:rsidR="00D931C3" w:rsidRDefault="00D931C3" w:rsidP="00200B5C">
      <w:r>
        <w:t xml:space="preserve">Kowalski, J. (2008). </w:t>
      </w:r>
      <w:r>
        <w:rPr>
          <w:i/>
          <w:iCs/>
        </w:rPr>
        <w:t>Analiza i ocena stanu jakości powietrza atmosferycznego w województwie mazowieckim w latach 2000</w:t>
      </w:r>
      <w:r w:rsidR="00CB72C1">
        <w:rPr>
          <w:i/>
          <w:iCs/>
        </w:rPr>
        <w:t>–</w:t>
      </w:r>
      <w:r>
        <w:rPr>
          <w:i/>
          <w:iCs/>
        </w:rPr>
        <w:t>2005</w:t>
      </w:r>
      <w:r>
        <w:t xml:space="preserve">. (Praca magisterska). Warszawa: Szkoła Główna Gospodarstwa Wiejskiego w Warszawie. </w:t>
      </w:r>
    </w:p>
    <w:p w14:paraId="662B4A2E" w14:textId="77777777" w:rsidR="00D931C3" w:rsidRPr="00885B60" w:rsidRDefault="00D931C3" w:rsidP="00200B5C">
      <w:pPr>
        <w:rPr>
          <w:lang w:val="en-US"/>
        </w:rPr>
      </w:pPr>
      <w:proofErr w:type="spellStart"/>
      <w:r>
        <w:t>Grimsby</w:t>
      </w:r>
      <w:proofErr w:type="spellEnd"/>
      <w:r>
        <w:t xml:space="preserve">, L.K. (2013). </w:t>
      </w:r>
      <w:r w:rsidRPr="00885B60">
        <w:rPr>
          <w:i/>
          <w:iCs/>
          <w:lang w:val="en-US"/>
        </w:rPr>
        <w:t>Bioenergy back to basics : exploring multiple technologies across the divide between traditional and modern energy</w:t>
      </w:r>
      <w:r w:rsidRPr="00885B60">
        <w:rPr>
          <w:lang w:val="en-US"/>
        </w:rPr>
        <w:t>. (</w:t>
      </w:r>
      <w:proofErr w:type="spellStart"/>
      <w:r w:rsidRPr="00885B60">
        <w:rPr>
          <w:lang w:val="en-US"/>
        </w:rPr>
        <w:t>Rozprawa</w:t>
      </w:r>
      <w:proofErr w:type="spellEnd"/>
      <w:r w:rsidRPr="00885B60">
        <w:rPr>
          <w:lang w:val="en-US"/>
        </w:rPr>
        <w:t xml:space="preserve"> </w:t>
      </w:r>
      <w:proofErr w:type="spellStart"/>
      <w:r w:rsidRPr="00885B60">
        <w:rPr>
          <w:lang w:val="en-US"/>
        </w:rPr>
        <w:t>doktorska</w:t>
      </w:r>
      <w:proofErr w:type="spellEnd"/>
      <w:r w:rsidRPr="00885B60">
        <w:rPr>
          <w:lang w:val="en-US"/>
        </w:rPr>
        <w:t xml:space="preserve">). </w:t>
      </w:r>
      <w:proofErr w:type="spellStart"/>
      <w:r w:rsidRPr="00885B60">
        <w:rPr>
          <w:lang w:val="en-US"/>
        </w:rPr>
        <w:t>Ås</w:t>
      </w:r>
      <w:proofErr w:type="spellEnd"/>
      <w:r w:rsidRPr="00885B60">
        <w:rPr>
          <w:lang w:val="en-US"/>
        </w:rPr>
        <w:t xml:space="preserve">: Norwegian University of Life Sciences. </w:t>
      </w:r>
    </w:p>
    <w:p w14:paraId="082CC287" w14:textId="337E6041" w:rsidR="00D931C3" w:rsidRDefault="00D931C3" w:rsidP="00200B5C">
      <w:r w:rsidRPr="00E11B77">
        <w:rPr>
          <w:lang w:val="en-US"/>
        </w:rPr>
        <w:t xml:space="preserve">Kowal, A. (2008). </w:t>
      </w:r>
      <w:r>
        <w:rPr>
          <w:i/>
          <w:iCs/>
        </w:rPr>
        <w:t xml:space="preserve">Analiza możliwości wykorzystania </w:t>
      </w:r>
      <w:r w:rsidR="00CB72C1">
        <w:rPr>
          <w:i/>
          <w:iCs/>
        </w:rPr>
        <w:t xml:space="preserve"> </w:t>
      </w:r>
      <w:proofErr w:type="spellStart"/>
      <w:r>
        <w:rPr>
          <w:i/>
          <w:iCs/>
        </w:rPr>
        <w:t>makrofitów</w:t>
      </w:r>
      <w:proofErr w:type="spellEnd"/>
      <w:r>
        <w:rPr>
          <w:i/>
          <w:iCs/>
        </w:rPr>
        <w:t xml:space="preserve"> do oceny stanu ekologicznego rzek przekształconych</w:t>
      </w:r>
      <w:r>
        <w:t xml:space="preserve">. (Niepublikowana rozprawa doktorska). Poznań: Uniwersytet Przyrodniczy w Poznaniu. </w:t>
      </w:r>
    </w:p>
    <w:p w14:paraId="0B7682C3" w14:textId="74FBEB23" w:rsidR="00D931C3" w:rsidRDefault="00D931C3" w:rsidP="00200B5C">
      <w:proofErr w:type="spellStart"/>
      <w:r w:rsidRPr="00E11B77">
        <w:t>Korsgaard</w:t>
      </w:r>
      <w:proofErr w:type="spellEnd"/>
      <w:r w:rsidRPr="00E11B77">
        <w:t xml:space="preserve">, L. (2013). </w:t>
      </w:r>
      <w:r w:rsidRPr="00885B60">
        <w:rPr>
          <w:i/>
          <w:iCs/>
          <w:lang w:val="en-US"/>
        </w:rPr>
        <w:t>Environmental flows in integrated water resources management: Linking flows services and values</w:t>
      </w:r>
      <w:r w:rsidRPr="00885B60">
        <w:rPr>
          <w:lang w:val="en-US"/>
        </w:rPr>
        <w:t xml:space="preserve">. </w:t>
      </w:r>
      <w:r>
        <w:t xml:space="preserve">(Rozprawa doktorska). Pobrano z: </w:t>
      </w:r>
      <w:hyperlink r:id="rId13" w:history="1">
        <w:r w:rsidR="00CB72C1" w:rsidRPr="00290139">
          <w:rPr>
            <w:rStyle w:val="Hipercze"/>
          </w:rPr>
          <w:t>http://www.fiva.dk/doc/thesis/louise.pdf</w:t>
        </w:r>
      </w:hyperlink>
      <w:r w:rsidR="00CB72C1">
        <w:t xml:space="preserve"> </w:t>
      </w:r>
    </w:p>
    <w:p w14:paraId="2FAC543A" w14:textId="77777777" w:rsidR="00D931C3" w:rsidRDefault="00D931C3" w:rsidP="00200B5C">
      <w:r>
        <w:rPr>
          <w:b/>
          <w:bCs/>
        </w:rPr>
        <w:t>Teksty w języku angielskim:</w:t>
      </w:r>
    </w:p>
    <w:p w14:paraId="012800E7" w14:textId="77777777" w:rsidR="00D931C3" w:rsidRPr="00885B60" w:rsidRDefault="00D931C3" w:rsidP="00200B5C">
      <w:pPr>
        <w:rPr>
          <w:lang w:val="en-US"/>
        </w:rPr>
      </w:pPr>
      <w:proofErr w:type="spellStart"/>
      <w:r>
        <w:t>Grimsby</w:t>
      </w:r>
      <w:proofErr w:type="spellEnd"/>
      <w:r>
        <w:t xml:space="preserve">, L.K. (2013). </w:t>
      </w:r>
      <w:r w:rsidRPr="00885B60">
        <w:rPr>
          <w:i/>
          <w:iCs/>
          <w:lang w:val="en-US"/>
        </w:rPr>
        <w:t>Bioenergy back to basics : exploring multiple technologies across the divide between traditional and modern energy</w:t>
      </w:r>
      <w:r w:rsidRPr="00885B60">
        <w:rPr>
          <w:lang w:val="en-US"/>
        </w:rPr>
        <w:t xml:space="preserve">. (doctoral dissertation). </w:t>
      </w:r>
      <w:proofErr w:type="spellStart"/>
      <w:r w:rsidRPr="00885B60">
        <w:rPr>
          <w:lang w:val="en-US"/>
        </w:rPr>
        <w:t>Ås</w:t>
      </w:r>
      <w:proofErr w:type="spellEnd"/>
      <w:r w:rsidRPr="00885B60">
        <w:rPr>
          <w:lang w:val="en-US"/>
        </w:rPr>
        <w:t xml:space="preserve">: Norwegian University of Life Sciences. </w:t>
      </w:r>
    </w:p>
    <w:p w14:paraId="5B707407" w14:textId="74E803C5" w:rsidR="00D931C3" w:rsidRPr="00D931C3" w:rsidRDefault="00D931C3" w:rsidP="00200B5C">
      <w:pPr>
        <w:rPr>
          <w:b/>
          <w:bCs/>
          <w:color w:val="000000"/>
          <w:szCs w:val="24"/>
          <w:lang w:val="en-US"/>
        </w:rPr>
      </w:pPr>
      <w:proofErr w:type="spellStart"/>
      <w:r w:rsidRPr="00885B60">
        <w:rPr>
          <w:lang w:val="en-US"/>
        </w:rPr>
        <w:t>Korsgaard</w:t>
      </w:r>
      <w:proofErr w:type="spellEnd"/>
      <w:r w:rsidRPr="00885B60">
        <w:rPr>
          <w:lang w:val="en-US"/>
        </w:rPr>
        <w:t xml:space="preserve">, L. (2013). </w:t>
      </w:r>
      <w:r w:rsidRPr="00885B60">
        <w:rPr>
          <w:i/>
          <w:iCs/>
          <w:lang w:val="en-US"/>
        </w:rPr>
        <w:t>Environmental flows in integrated water resources management: Linking flows services and values</w:t>
      </w:r>
      <w:r w:rsidRPr="00885B60">
        <w:rPr>
          <w:lang w:val="en-US"/>
        </w:rPr>
        <w:t xml:space="preserve">. (doctoral dissertation). Access: http://www.fiva.dk/doc/thesis/louise.pdf </w:t>
      </w:r>
    </w:p>
    <w:p w14:paraId="13CA99D9" w14:textId="635AA07B" w:rsidR="00885B60" w:rsidRDefault="00885B60" w:rsidP="005D5E53">
      <w:pPr>
        <w:pStyle w:val="Akapitzlist"/>
        <w:numPr>
          <w:ilvl w:val="0"/>
          <w:numId w:val="13"/>
        </w:numPr>
        <w:shd w:val="clear" w:color="auto" w:fill="FFFFFF"/>
        <w:ind w:right="11"/>
        <w:rPr>
          <w:b/>
          <w:bCs/>
          <w:color w:val="000000"/>
          <w:szCs w:val="24"/>
        </w:rPr>
      </w:pPr>
      <w:r w:rsidRPr="00B3542F">
        <w:rPr>
          <w:b/>
          <w:bCs/>
          <w:color w:val="000000"/>
          <w:szCs w:val="24"/>
        </w:rPr>
        <w:t>Strony internetowe</w:t>
      </w:r>
    </w:p>
    <w:p w14:paraId="32374AA5" w14:textId="6DE4DFB8" w:rsidR="00D97D4E" w:rsidRPr="00CB72C1" w:rsidRDefault="00B3542F" w:rsidP="00200B5C">
      <w:pPr>
        <w:pStyle w:val="Akapitzlist"/>
        <w:numPr>
          <w:ilvl w:val="0"/>
          <w:numId w:val="23"/>
        </w:numPr>
        <w:shd w:val="clear" w:color="auto" w:fill="FFFFFF"/>
        <w:ind w:right="11"/>
        <w:rPr>
          <w:b/>
          <w:bCs/>
          <w:color w:val="000000"/>
          <w:szCs w:val="24"/>
        </w:rPr>
      </w:pPr>
      <w:r w:rsidRPr="00D931C3">
        <w:rPr>
          <w:b/>
          <w:bCs/>
          <w:color w:val="000000"/>
          <w:szCs w:val="24"/>
        </w:rPr>
        <w:t>Jeden autor</w:t>
      </w:r>
      <w:r w:rsidR="00CB72C1">
        <w:rPr>
          <w:b/>
          <w:bCs/>
          <w:color w:val="000000"/>
          <w:szCs w:val="24"/>
        </w:rPr>
        <w:t xml:space="preserve"> – </w:t>
      </w:r>
      <w:r w:rsidR="00CB72C1">
        <w:t>b</w:t>
      </w:r>
      <w:r w:rsidR="00D97D4E">
        <w:t>ez względu na liczbę powołań na publikację należy podać nazwisko autora i rok publikacji pracy. W przypadku więcej niż jednej pracy danego autora opublikowanej w tym samym roku należy dodać kolejne litery alfabetu przy dacie (np. 2001a). Zasada ta obowiązuje także w przypadku większej ilości autorów danej pracy</w:t>
      </w:r>
      <w:r w:rsidR="00707BCF">
        <w:t>.</w:t>
      </w:r>
    </w:p>
    <w:p w14:paraId="7914041C" w14:textId="4BE3A686" w:rsidR="00D97D4E" w:rsidRDefault="00D97D4E" w:rsidP="00D97D4E">
      <w:pPr>
        <w:pStyle w:val="Akapitzlist"/>
        <w:numPr>
          <w:ilvl w:val="1"/>
          <w:numId w:val="23"/>
        </w:numPr>
        <w:shd w:val="clear" w:color="auto" w:fill="FFFFFF"/>
        <w:ind w:right="11"/>
        <w:rPr>
          <w:b/>
          <w:bCs/>
          <w:color w:val="000000"/>
          <w:szCs w:val="24"/>
        </w:rPr>
      </w:pPr>
      <w:r>
        <w:rPr>
          <w:b/>
          <w:bCs/>
          <w:color w:val="000000"/>
          <w:szCs w:val="24"/>
        </w:rPr>
        <w:t>Przykłady formułowania przypisów:</w:t>
      </w:r>
    </w:p>
    <w:p w14:paraId="6A197175" w14:textId="49D30CCB" w:rsidR="00D97D4E" w:rsidRPr="00CB72C1" w:rsidRDefault="00D97D4E" w:rsidP="00CB72C1">
      <w:pPr>
        <w:pStyle w:val="Akapitzlist"/>
        <w:numPr>
          <w:ilvl w:val="0"/>
          <w:numId w:val="35"/>
        </w:numPr>
      </w:pPr>
      <w:r w:rsidRPr="00CB72C1">
        <w:t>(Rychlewski, 2013)</w:t>
      </w:r>
      <w:r w:rsidR="00CB72C1" w:rsidRPr="00CB72C1">
        <w:t>.</w:t>
      </w:r>
    </w:p>
    <w:p w14:paraId="615D835E" w14:textId="4668C471" w:rsidR="00D97D4E" w:rsidRPr="00CB72C1" w:rsidRDefault="00D97D4E" w:rsidP="00CB72C1">
      <w:pPr>
        <w:pStyle w:val="Akapitzlist"/>
        <w:numPr>
          <w:ilvl w:val="0"/>
          <w:numId w:val="35"/>
        </w:numPr>
      </w:pPr>
      <w:r w:rsidRPr="00CB72C1">
        <w:t xml:space="preserve">Zgodnie ze zdaniem </w:t>
      </w:r>
      <w:r w:rsidR="00CB72C1" w:rsidRPr="00CB72C1">
        <w:t xml:space="preserve">J. </w:t>
      </w:r>
      <w:r w:rsidRPr="00CB72C1">
        <w:t xml:space="preserve">Rychlewskiego (2013)... </w:t>
      </w:r>
    </w:p>
    <w:p w14:paraId="6F7582D6" w14:textId="190CDDD3" w:rsidR="00D97D4E" w:rsidRPr="00CB72C1" w:rsidRDefault="00D97D4E" w:rsidP="00CB72C1">
      <w:pPr>
        <w:pStyle w:val="Akapitzlist"/>
        <w:numPr>
          <w:ilvl w:val="0"/>
          <w:numId w:val="35"/>
        </w:numPr>
        <w:rPr>
          <w:color w:val="000000"/>
          <w:szCs w:val="24"/>
        </w:rPr>
      </w:pPr>
      <w:r w:rsidRPr="00CB72C1">
        <w:t xml:space="preserve">Badania wskazują, </w:t>
      </w:r>
      <w:r w:rsidR="00CB72C1" w:rsidRPr="00CB72C1">
        <w:t>że</w:t>
      </w:r>
      <w:r w:rsidRPr="00CB72C1">
        <w:t>... (Rychlewski, 2013)</w:t>
      </w:r>
      <w:r w:rsidR="00CB72C1" w:rsidRPr="00CB72C1">
        <w:t>.</w:t>
      </w:r>
    </w:p>
    <w:p w14:paraId="065DCB5A" w14:textId="38BC9098" w:rsidR="00D97D4E" w:rsidRDefault="00D97D4E" w:rsidP="00D97D4E">
      <w:pPr>
        <w:pStyle w:val="Akapitzlist"/>
        <w:numPr>
          <w:ilvl w:val="1"/>
          <w:numId w:val="23"/>
        </w:numPr>
        <w:shd w:val="clear" w:color="auto" w:fill="FFFFFF"/>
        <w:ind w:right="11"/>
        <w:rPr>
          <w:b/>
          <w:bCs/>
          <w:color w:val="000000"/>
          <w:szCs w:val="24"/>
        </w:rPr>
      </w:pPr>
      <w:r>
        <w:rPr>
          <w:b/>
          <w:bCs/>
          <w:color w:val="000000"/>
          <w:szCs w:val="24"/>
        </w:rPr>
        <w:t xml:space="preserve">Przykłady formułowania bibliografii: </w:t>
      </w:r>
    </w:p>
    <w:p w14:paraId="734CB7FD" w14:textId="152AB63B" w:rsidR="00D97D4E" w:rsidRPr="00CB72C1" w:rsidRDefault="00D97D4E" w:rsidP="00CB72C1">
      <w:pPr>
        <w:rPr>
          <w:szCs w:val="24"/>
        </w:rPr>
      </w:pPr>
      <w:r w:rsidRPr="00CB72C1">
        <w:rPr>
          <w:szCs w:val="24"/>
        </w:rPr>
        <w:lastRenderedPageBreak/>
        <w:t xml:space="preserve">Rychlewski, P. (2013). </w:t>
      </w:r>
      <w:r w:rsidRPr="00CB72C1">
        <w:rPr>
          <w:i/>
          <w:iCs/>
          <w:szCs w:val="24"/>
        </w:rPr>
        <w:t>Pale wkręcane prefabrykowane</w:t>
      </w:r>
      <w:r w:rsidRPr="00CB72C1">
        <w:rPr>
          <w:szCs w:val="24"/>
        </w:rPr>
        <w:t xml:space="preserve">. Pobrano z: </w:t>
      </w:r>
      <w:hyperlink r:id="rId14" w:history="1">
        <w:r w:rsidRPr="00CB72C1">
          <w:rPr>
            <w:rStyle w:val="Hipercze"/>
            <w:szCs w:val="24"/>
          </w:rPr>
          <w:t>http://www.inzynierbudownictwa.pl/technika,materialy_i_technologie,artykul,pale_wkrecane_prefabrykowane,6952</w:t>
        </w:r>
      </w:hyperlink>
      <w:r w:rsidRPr="00CB72C1">
        <w:rPr>
          <w:szCs w:val="24"/>
        </w:rPr>
        <w:t xml:space="preserve"> </w:t>
      </w:r>
    </w:p>
    <w:p w14:paraId="3E861C93" w14:textId="77777777" w:rsidR="00D97D4E" w:rsidRDefault="00D97D4E" w:rsidP="00200B5C">
      <w:r>
        <w:rPr>
          <w:b/>
          <w:bCs/>
        </w:rPr>
        <w:t>Teksty w języku angielskim:</w:t>
      </w:r>
    </w:p>
    <w:p w14:paraId="66573C33" w14:textId="23872508" w:rsidR="00D97D4E" w:rsidRPr="00CB72C1" w:rsidRDefault="00D97D4E" w:rsidP="00200B5C">
      <w:pPr>
        <w:rPr>
          <w:b/>
          <w:bCs/>
          <w:color w:val="000000"/>
          <w:szCs w:val="24"/>
        </w:rPr>
      </w:pPr>
      <w:r w:rsidRPr="00CB72C1">
        <w:rPr>
          <w:szCs w:val="24"/>
        </w:rPr>
        <w:t xml:space="preserve">Rychlewski, P. (2013). </w:t>
      </w:r>
      <w:r w:rsidRPr="00CB72C1">
        <w:rPr>
          <w:i/>
          <w:iCs/>
          <w:szCs w:val="24"/>
        </w:rPr>
        <w:t>Pale wkręcane prefabrykowane</w:t>
      </w:r>
      <w:r w:rsidRPr="00CB72C1">
        <w:rPr>
          <w:szCs w:val="24"/>
        </w:rPr>
        <w:t xml:space="preserve">. Access: </w:t>
      </w:r>
      <w:hyperlink r:id="rId15" w:history="1">
        <w:r w:rsidRPr="00CB72C1">
          <w:rPr>
            <w:rStyle w:val="Hipercze"/>
            <w:szCs w:val="24"/>
          </w:rPr>
          <w:t>http://www.inzynierbudownictwa.pl/technika,materialy_i_technologie,artykul,pale_wkrecane_prefabrykowane,6952</w:t>
        </w:r>
      </w:hyperlink>
    </w:p>
    <w:p w14:paraId="6058091B" w14:textId="00678F9B" w:rsidR="00D97D4E" w:rsidRPr="00CB72C1" w:rsidRDefault="00D97D4E" w:rsidP="00200B5C">
      <w:pPr>
        <w:pStyle w:val="Akapitzlist"/>
        <w:numPr>
          <w:ilvl w:val="0"/>
          <w:numId w:val="23"/>
        </w:numPr>
        <w:shd w:val="clear" w:color="auto" w:fill="FFFFFF"/>
        <w:ind w:right="11"/>
        <w:rPr>
          <w:b/>
          <w:bCs/>
          <w:color w:val="000000"/>
          <w:szCs w:val="24"/>
        </w:rPr>
      </w:pPr>
      <w:r>
        <w:rPr>
          <w:b/>
          <w:bCs/>
          <w:color w:val="000000"/>
          <w:szCs w:val="24"/>
        </w:rPr>
        <w:t>Wielu autorów</w:t>
      </w:r>
      <w:r w:rsidR="00CB72C1">
        <w:rPr>
          <w:b/>
          <w:bCs/>
          <w:color w:val="000000"/>
          <w:szCs w:val="24"/>
        </w:rPr>
        <w:t xml:space="preserve"> – </w:t>
      </w:r>
      <w:r w:rsidR="00CB72C1">
        <w:rPr>
          <w:color w:val="000000"/>
          <w:szCs w:val="24"/>
        </w:rPr>
        <w:t xml:space="preserve">prosimy o tworzenie przypisów analogicznych do opisanych powyżej publikacji naukowych, w zależności od liczby autorów. </w:t>
      </w:r>
      <w:r>
        <w:t xml:space="preserve">Dodatkowo w </w:t>
      </w:r>
      <w:r w:rsidRPr="00CB72C1">
        <w:rPr>
          <w:b/>
          <w:bCs/>
        </w:rPr>
        <w:t xml:space="preserve">bibliografii </w:t>
      </w:r>
      <w:r>
        <w:t>należy podać źródło strony internetowej</w:t>
      </w:r>
      <w:r w:rsidR="00707BCF">
        <w:t>.</w:t>
      </w:r>
    </w:p>
    <w:p w14:paraId="05A87DF0" w14:textId="11CD60A5" w:rsidR="00D97D4E" w:rsidRDefault="00D97D4E" w:rsidP="00D97D4E">
      <w:pPr>
        <w:pStyle w:val="Akapitzlist"/>
        <w:numPr>
          <w:ilvl w:val="1"/>
          <w:numId w:val="23"/>
        </w:numPr>
        <w:shd w:val="clear" w:color="auto" w:fill="FFFFFF"/>
        <w:ind w:right="11"/>
        <w:rPr>
          <w:b/>
          <w:bCs/>
          <w:color w:val="000000"/>
          <w:szCs w:val="24"/>
        </w:rPr>
      </w:pPr>
      <w:r>
        <w:rPr>
          <w:b/>
          <w:bCs/>
          <w:color w:val="000000"/>
          <w:szCs w:val="24"/>
        </w:rPr>
        <w:t>Przykłady formułowania przypisów:</w:t>
      </w:r>
    </w:p>
    <w:p w14:paraId="66BAEE94" w14:textId="2841BAE8" w:rsidR="00D97D4E" w:rsidRDefault="00D97D4E" w:rsidP="00CB72C1">
      <w:pPr>
        <w:pStyle w:val="Akapitzlist"/>
        <w:numPr>
          <w:ilvl w:val="0"/>
          <w:numId w:val="36"/>
        </w:numPr>
      </w:pPr>
      <w:r>
        <w:t>(Rychlewski</w:t>
      </w:r>
      <w:r w:rsidR="00CB72C1">
        <w:t>,</w:t>
      </w:r>
      <w:r>
        <w:t xml:space="preserve"> </w:t>
      </w:r>
      <w:proofErr w:type="spellStart"/>
      <w:r>
        <w:t>Derlacz</w:t>
      </w:r>
      <w:proofErr w:type="spellEnd"/>
      <w:r>
        <w:t>, 2013)</w:t>
      </w:r>
      <w:r w:rsidR="00CB72C1">
        <w:t>.</w:t>
      </w:r>
    </w:p>
    <w:p w14:paraId="0F833D50" w14:textId="7CAC0EEC" w:rsidR="00D97D4E" w:rsidRDefault="00D97D4E" w:rsidP="00CB72C1">
      <w:pPr>
        <w:pStyle w:val="Akapitzlist"/>
        <w:numPr>
          <w:ilvl w:val="0"/>
          <w:numId w:val="36"/>
        </w:numPr>
      </w:pPr>
      <w:r>
        <w:t>Badania te (Nowak i in., 2003)...</w:t>
      </w:r>
    </w:p>
    <w:p w14:paraId="2BF41FCE" w14:textId="77777777" w:rsidR="00D97D4E" w:rsidRPr="00D931C3" w:rsidRDefault="00D97D4E" w:rsidP="00D97D4E">
      <w:pPr>
        <w:pStyle w:val="Akapitzlist"/>
        <w:numPr>
          <w:ilvl w:val="1"/>
          <w:numId w:val="23"/>
        </w:numPr>
        <w:shd w:val="clear" w:color="auto" w:fill="FFFFFF"/>
        <w:ind w:right="11"/>
        <w:rPr>
          <w:b/>
          <w:bCs/>
          <w:color w:val="000000"/>
          <w:szCs w:val="24"/>
        </w:rPr>
      </w:pPr>
      <w:r>
        <w:rPr>
          <w:b/>
          <w:bCs/>
          <w:color w:val="000000"/>
          <w:szCs w:val="24"/>
        </w:rPr>
        <w:t xml:space="preserve">Przykłady formułowania bibliografii: </w:t>
      </w:r>
    </w:p>
    <w:p w14:paraId="106E811F" w14:textId="7C2F0B6F" w:rsidR="00D97D4E" w:rsidRPr="00CB72C1" w:rsidRDefault="00D97D4E" w:rsidP="00200B5C">
      <w:pPr>
        <w:rPr>
          <w:szCs w:val="24"/>
        </w:rPr>
      </w:pPr>
      <w:r w:rsidRPr="00CB72C1">
        <w:rPr>
          <w:szCs w:val="24"/>
        </w:rPr>
        <w:t>Rychlewski, P.</w:t>
      </w:r>
      <w:r w:rsidR="00CB72C1">
        <w:rPr>
          <w:szCs w:val="24"/>
        </w:rPr>
        <w:t>,</w:t>
      </w:r>
      <w:r w:rsidRPr="00CB72C1">
        <w:rPr>
          <w:szCs w:val="24"/>
        </w:rPr>
        <w:t xml:space="preserve"> </w:t>
      </w:r>
      <w:proofErr w:type="spellStart"/>
      <w:r w:rsidRPr="00CB72C1">
        <w:rPr>
          <w:szCs w:val="24"/>
        </w:rPr>
        <w:t>Derlacz</w:t>
      </w:r>
      <w:proofErr w:type="spellEnd"/>
      <w:r w:rsidRPr="00CB72C1">
        <w:rPr>
          <w:szCs w:val="24"/>
        </w:rPr>
        <w:t xml:space="preserve">, M. (2013). </w:t>
      </w:r>
      <w:r w:rsidRPr="00CB72C1">
        <w:rPr>
          <w:i/>
          <w:iCs/>
          <w:szCs w:val="24"/>
        </w:rPr>
        <w:t>Żelazne pale wbijane i pale wciskane</w:t>
      </w:r>
      <w:r w:rsidRPr="00CB72C1">
        <w:rPr>
          <w:szCs w:val="24"/>
        </w:rPr>
        <w:t xml:space="preserve">. Pobrano z: </w:t>
      </w:r>
      <w:hyperlink r:id="rId16" w:history="1">
        <w:r w:rsidRPr="00CB72C1">
          <w:rPr>
            <w:rStyle w:val="Hipercze"/>
            <w:szCs w:val="24"/>
          </w:rPr>
          <w:t>http://www.inzynierbudownictwa.pl/technika,materialy_i_technologie,artykul,zeliwne_pale_wbijane_i_pale_wciskane,6971</w:t>
        </w:r>
      </w:hyperlink>
      <w:r w:rsidRPr="00CB72C1">
        <w:rPr>
          <w:szCs w:val="24"/>
        </w:rPr>
        <w:t xml:space="preserve">  </w:t>
      </w:r>
    </w:p>
    <w:p w14:paraId="40A5ACE4" w14:textId="77777777" w:rsidR="00D97D4E" w:rsidRPr="00CB72C1" w:rsidRDefault="00D97D4E" w:rsidP="00200B5C">
      <w:pPr>
        <w:rPr>
          <w:szCs w:val="24"/>
        </w:rPr>
      </w:pPr>
      <w:r w:rsidRPr="00CB72C1">
        <w:rPr>
          <w:b/>
          <w:bCs/>
          <w:szCs w:val="24"/>
        </w:rPr>
        <w:t>Teksty w języku angielskim:</w:t>
      </w:r>
    </w:p>
    <w:p w14:paraId="41E3C975" w14:textId="7564688C" w:rsidR="00D97D4E" w:rsidRPr="00CB72C1" w:rsidRDefault="00D97D4E" w:rsidP="00200B5C">
      <w:pPr>
        <w:rPr>
          <w:b/>
          <w:bCs/>
          <w:color w:val="000000"/>
          <w:szCs w:val="24"/>
          <w:lang w:val="en-US"/>
        </w:rPr>
      </w:pPr>
      <w:r w:rsidRPr="00CB72C1">
        <w:rPr>
          <w:szCs w:val="24"/>
        </w:rPr>
        <w:t>Rychlewski, P.</w:t>
      </w:r>
      <w:r w:rsidR="00CB72C1">
        <w:rPr>
          <w:szCs w:val="24"/>
        </w:rPr>
        <w:t>,</w:t>
      </w:r>
      <w:r w:rsidRPr="00CB72C1">
        <w:rPr>
          <w:szCs w:val="24"/>
        </w:rPr>
        <w:t xml:space="preserve"> </w:t>
      </w:r>
      <w:proofErr w:type="spellStart"/>
      <w:r w:rsidRPr="00CB72C1">
        <w:rPr>
          <w:szCs w:val="24"/>
        </w:rPr>
        <w:t>Derlacz</w:t>
      </w:r>
      <w:proofErr w:type="spellEnd"/>
      <w:r w:rsidRPr="00CB72C1">
        <w:rPr>
          <w:szCs w:val="24"/>
        </w:rPr>
        <w:t xml:space="preserve">, M. (2013). </w:t>
      </w:r>
      <w:r w:rsidRPr="00CB72C1">
        <w:rPr>
          <w:i/>
          <w:iCs/>
          <w:szCs w:val="24"/>
        </w:rPr>
        <w:t>Żelazne pale wbijane i pale wciskane</w:t>
      </w:r>
      <w:r w:rsidRPr="00CB72C1">
        <w:rPr>
          <w:szCs w:val="24"/>
        </w:rPr>
        <w:t xml:space="preserve">. </w:t>
      </w:r>
      <w:r w:rsidRPr="00CB72C1">
        <w:rPr>
          <w:szCs w:val="24"/>
          <w:lang w:val="en-US"/>
        </w:rPr>
        <w:t>Ac</w:t>
      </w:r>
      <w:r w:rsidR="00CB72C1">
        <w:rPr>
          <w:szCs w:val="24"/>
          <w:lang w:val="en-US"/>
        </w:rPr>
        <w:t>c</w:t>
      </w:r>
      <w:r w:rsidRPr="00CB72C1">
        <w:rPr>
          <w:szCs w:val="24"/>
          <w:lang w:val="en-US"/>
        </w:rPr>
        <w:t xml:space="preserve">ess: </w:t>
      </w:r>
      <w:hyperlink r:id="rId17" w:history="1">
        <w:r w:rsidRPr="00CB72C1">
          <w:rPr>
            <w:rStyle w:val="Hipercze"/>
            <w:szCs w:val="24"/>
            <w:lang w:val="en-US"/>
          </w:rPr>
          <w:t>http://www.inzynierbudownictwa.pl/technika,materialy_i_technologie,artykul,zeliwne_pale_wbijane_i_pale_wciskane,6971</w:t>
        </w:r>
      </w:hyperlink>
    </w:p>
    <w:p w14:paraId="33229990" w14:textId="2A578FFF" w:rsidR="00D97D4E" w:rsidRPr="00CB72C1" w:rsidRDefault="00D97D4E" w:rsidP="005D5F52">
      <w:pPr>
        <w:pStyle w:val="Akapitzlist"/>
        <w:numPr>
          <w:ilvl w:val="0"/>
          <w:numId w:val="23"/>
        </w:numPr>
        <w:shd w:val="clear" w:color="auto" w:fill="FFFFFF"/>
        <w:ind w:right="11"/>
        <w:rPr>
          <w:b/>
          <w:bCs/>
          <w:color w:val="000000"/>
          <w:szCs w:val="24"/>
        </w:rPr>
      </w:pPr>
      <w:r w:rsidRPr="00CB72C1">
        <w:rPr>
          <w:b/>
          <w:bCs/>
          <w:color w:val="000000"/>
          <w:szCs w:val="24"/>
        </w:rPr>
        <w:t xml:space="preserve">Grupa lub autorzy </w:t>
      </w:r>
      <w:proofErr w:type="spellStart"/>
      <w:r w:rsidRPr="00CB72C1">
        <w:rPr>
          <w:b/>
          <w:bCs/>
          <w:color w:val="000000"/>
          <w:szCs w:val="24"/>
        </w:rPr>
        <w:t>korporatywni</w:t>
      </w:r>
      <w:proofErr w:type="spellEnd"/>
      <w:r w:rsidR="00CB72C1" w:rsidRPr="00CB72C1">
        <w:rPr>
          <w:b/>
          <w:bCs/>
          <w:color w:val="000000"/>
          <w:szCs w:val="24"/>
        </w:rPr>
        <w:t xml:space="preserve"> – </w:t>
      </w:r>
      <w:r w:rsidR="00CB72C1">
        <w:t xml:space="preserve">prosimy o tworzenie przypisów analogicznie do </w:t>
      </w:r>
      <w:r>
        <w:t>publikacji papierowej</w:t>
      </w:r>
      <w:r w:rsidR="00CB72C1">
        <w:t xml:space="preserve">. </w:t>
      </w:r>
      <w:r>
        <w:t xml:space="preserve">Dodatkowo w </w:t>
      </w:r>
      <w:r w:rsidRPr="00CB72C1">
        <w:rPr>
          <w:b/>
          <w:bCs/>
        </w:rPr>
        <w:t>bibliografii</w:t>
      </w:r>
      <w:r>
        <w:t xml:space="preserve"> należy podać źródło strony internetowej</w:t>
      </w:r>
    </w:p>
    <w:p w14:paraId="32DE43B4" w14:textId="4C213F4A" w:rsidR="00D97D4E" w:rsidRDefault="00D97D4E" w:rsidP="00D97D4E">
      <w:pPr>
        <w:pStyle w:val="Akapitzlist"/>
        <w:numPr>
          <w:ilvl w:val="1"/>
          <w:numId w:val="23"/>
        </w:numPr>
        <w:shd w:val="clear" w:color="auto" w:fill="FFFFFF"/>
        <w:ind w:right="11"/>
        <w:rPr>
          <w:b/>
          <w:bCs/>
          <w:color w:val="000000"/>
          <w:szCs w:val="24"/>
        </w:rPr>
      </w:pPr>
      <w:r>
        <w:rPr>
          <w:b/>
          <w:bCs/>
          <w:color w:val="000000"/>
          <w:szCs w:val="24"/>
        </w:rPr>
        <w:t>Przykłady formułowania przypisów:</w:t>
      </w:r>
    </w:p>
    <w:p w14:paraId="17CEC725" w14:textId="77777777" w:rsidR="00D97D4E" w:rsidRDefault="00D97D4E" w:rsidP="00FD17AE">
      <w:pPr>
        <w:pStyle w:val="Akapitzlist"/>
        <w:numPr>
          <w:ilvl w:val="0"/>
          <w:numId w:val="37"/>
        </w:numPr>
      </w:pPr>
      <w:r>
        <w:t xml:space="preserve">Przywołanie po raz pierwszy: </w:t>
      </w:r>
    </w:p>
    <w:p w14:paraId="72BA9920" w14:textId="24CB51BC" w:rsidR="00D97D4E" w:rsidRDefault="00D97D4E" w:rsidP="00FD17AE">
      <w:r>
        <w:t>Według Narodowego Centrum Nauki (NCN, 2011)</w:t>
      </w:r>
      <w:r w:rsidR="00FD17AE">
        <w:t>…</w:t>
      </w:r>
    </w:p>
    <w:p w14:paraId="11484D45" w14:textId="77777777" w:rsidR="00D97D4E" w:rsidRDefault="00D97D4E" w:rsidP="00FD17AE">
      <w:pPr>
        <w:pStyle w:val="Akapitzlist"/>
        <w:numPr>
          <w:ilvl w:val="0"/>
          <w:numId w:val="37"/>
        </w:numPr>
      </w:pPr>
      <w:r>
        <w:t xml:space="preserve">Kolejne przywołania: </w:t>
      </w:r>
    </w:p>
    <w:p w14:paraId="1DC8FE4D" w14:textId="279AC561" w:rsidR="00D97D4E" w:rsidRDefault="00D97D4E" w:rsidP="00FD17AE">
      <w:r>
        <w:t>Zgodnie z NCN (2011)</w:t>
      </w:r>
      <w:r w:rsidR="00FD17AE">
        <w:t>…</w:t>
      </w:r>
    </w:p>
    <w:p w14:paraId="653DD780" w14:textId="711DFB63" w:rsidR="00D97D4E" w:rsidRPr="00FD17AE" w:rsidRDefault="00FD17AE" w:rsidP="00FD17AE">
      <w:pPr>
        <w:rPr>
          <w:color w:val="000000"/>
          <w:szCs w:val="24"/>
        </w:rPr>
      </w:pPr>
      <w:r>
        <w:t xml:space="preserve">… </w:t>
      </w:r>
      <w:r w:rsidR="00D97D4E">
        <w:t>(NCN, 2011)</w:t>
      </w:r>
      <w:r>
        <w:t>.</w:t>
      </w:r>
    </w:p>
    <w:p w14:paraId="13D80C90" w14:textId="77777777" w:rsidR="00D97D4E" w:rsidRPr="00D931C3" w:rsidRDefault="00D97D4E" w:rsidP="00D97D4E">
      <w:pPr>
        <w:pStyle w:val="Akapitzlist"/>
        <w:numPr>
          <w:ilvl w:val="1"/>
          <w:numId w:val="23"/>
        </w:numPr>
        <w:shd w:val="clear" w:color="auto" w:fill="FFFFFF"/>
        <w:ind w:right="11"/>
        <w:rPr>
          <w:b/>
          <w:bCs/>
          <w:color w:val="000000"/>
          <w:szCs w:val="24"/>
        </w:rPr>
      </w:pPr>
      <w:r>
        <w:rPr>
          <w:b/>
          <w:bCs/>
          <w:color w:val="000000"/>
          <w:szCs w:val="24"/>
        </w:rPr>
        <w:t xml:space="preserve">Przykłady formułowania bibliografii: </w:t>
      </w:r>
    </w:p>
    <w:p w14:paraId="2EABC133" w14:textId="01A337C5" w:rsidR="00D97D4E" w:rsidRPr="00FD17AE" w:rsidRDefault="00D97D4E" w:rsidP="00200B5C">
      <w:pPr>
        <w:rPr>
          <w:szCs w:val="24"/>
        </w:rPr>
      </w:pPr>
      <w:r w:rsidRPr="00FD17AE">
        <w:rPr>
          <w:szCs w:val="24"/>
        </w:rPr>
        <w:t xml:space="preserve">Narodowe Centrum Nauki [NCN]. (2012). </w:t>
      </w:r>
      <w:r w:rsidRPr="00FD17AE">
        <w:rPr>
          <w:i/>
          <w:iCs/>
          <w:szCs w:val="24"/>
        </w:rPr>
        <w:t>Raport roczny 2011</w:t>
      </w:r>
      <w:r w:rsidRPr="00FD17AE">
        <w:rPr>
          <w:szCs w:val="24"/>
        </w:rPr>
        <w:t xml:space="preserve">. Pobrano z: </w:t>
      </w:r>
      <w:hyperlink r:id="rId18" w:history="1">
        <w:r w:rsidRPr="00FD17AE">
          <w:rPr>
            <w:rStyle w:val="Hipercze"/>
            <w:szCs w:val="24"/>
          </w:rPr>
          <w:t>http://www.ncn.gov.pl/sites/default/files/obrazki/2011-sprawozdanie-ncn.pdf</w:t>
        </w:r>
      </w:hyperlink>
      <w:r w:rsidRPr="00FD17AE">
        <w:rPr>
          <w:szCs w:val="24"/>
        </w:rPr>
        <w:t xml:space="preserve">  </w:t>
      </w:r>
    </w:p>
    <w:p w14:paraId="6A569C53" w14:textId="77777777" w:rsidR="00D97D4E" w:rsidRDefault="00D97D4E" w:rsidP="00200B5C">
      <w:r>
        <w:rPr>
          <w:b/>
          <w:bCs/>
        </w:rPr>
        <w:t>Teksty w języku angielskim:</w:t>
      </w:r>
    </w:p>
    <w:p w14:paraId="2BA321F1" w14:textId="17B7FB64" w:rsidR="00D97D4E" w:rsidRPr="00FD17AE" w:rsidRDefault="00D97D4E" w:rsidP="00200B5C">
      <w:pPr>
        <w:rPr>
          <w:b/>
          <w:bCs/>
          <w:color w:val="000000"/>
          <w:szCs w:val="24"/>
          <w:lang w:val="en-US"/>
        </w:rPr>
      </w:pPr>
      <w:r w:rsidRPr="00FD17AE">
        <w:rPr>
          <w:szCs w:val="24"/>
        </w:rPr>
        <w:lastRenderedPageBreak/>
        <w:t xml:space="preserve">Narodowe Centrum Nauki [NCN]. </w:t>
      </w:r>
      <w:r w:rsidRPr="00FD17AE">
        <w:rPr>
          <w:szCs w:val="24"/>
          <w:lang w:val="en-US"/>
        </w:rPr>
        <w:t xml:space="preserve">(2012). </w:t>
      </w:r>
      <w:proofErr w:type="spellStart"/>
      <w:r w:rsidRPr="00FD17AE">
        <w:rPr>
          <w:i/>
          <w:iCs/>
          <w:szCs w:val="24"/>
          <w:lang w:val="en-US"/>
        </w:rPr>
        <w:t>Raport</w:t>
      </w:r>
      <w:proofErr w:type="spellEnd"/>
      <w:r w:rsidRPr="00FD17AE">
        <w:rPr>
          <w:i/>
          <w:iCs/>
          <w:szCs w:val="24"/>
          <w:lang w:val="en-US"/>
        </w:rPr>
        <w:t xml:space="preserve"> </w:t>
      </w:r>
      <w:proofErr w:type="spellStart"/>
      <w:r w:rsidRPr="00FD17AE">
        <w:rPr>
          <w:i/>
          <w:iCs/>
          <w:szCs w:val="24"/>
          <w:lang w:val="en-US"/>
        </w:rPr>
        <w:t>roczny</w:t>
      </w:r>
      <w:proofErr w:type="spellEnd"/>
      <w:r w:rsidRPr="00FD17AE">
        <w:rPr>
          <w:i/>
          <w:iCs/>
          <w:szCs w:val="24"/>
          <w:lang w:val="en-US"/>
        </w:rPr>
        <w:t xml:space="preserve"> 2011</w:t>
      </w:r>
      <w:r w:rsidRPr="00FD17AE">
        <w:rPr>
          <w:szCs w:val="24"/>
          <w:lang w:val="en-US"/>
        </w:rPr>
        <w:t xml:space="preserve">. Access: </w:t>
      </w:r>
      <w:hyperlink r:id="rId19" w:history="1">
        <w:r w:rsidRPr="00FD17AE">
          <w:rPr>
            <w:rStyle w:val="Hipercze"/>
            <w:szCs w:val="24"/>
            <w:lang w:val="en-US"/>
          </w:rPr>
          <w:t>http://www.ncn.gov.pl/sites/default/files/obrazki/2011-sprawozdanie-ncn.pdf</w:t>
        </w:r>
      </w:hyperlink>
    </w:p>
    <w:p w14:paraId="261ACE3A" w14:textId="556FE43E" w:rsidR="00D97D4E" w:rsidRPr="00FD17AE" w:rsidRDefault="00D97D4E" w:rsidP="00006BA8">
      <w:pPr>
        <w:pStyle w:val="Akapitzlist"/>
        <w:numPr>
          <w:ilvl w:val="0"/>
          <w:numId w:val="23"/>
        </w:numPr>
        <w:shd w:val="clear" w:color="auto" w:fill="FFFFFF"/>
        <w:ind w:right="11"/>
        <w:rPr>
          <w:b/>
          <w:bCs/>
          <w:color w:val="000000"/>
          <w:szCs w:val="24"/>
        </w:rPr>
      </w:pPr>
      <w:r w:rsidRPr="00FD17AE">
        <w:rPr>
          <w:b/>
          <w:bCs/>
          <w:color w:val="000000"/>
          <w:szCs w:val="24"/>
        </w:rPr>
        <w:t>Brak autora</w:t>
      </w:r>
      <w:r w:rsidR="00FD17AE" w:rsidRPr="00FD17AE">
        <w:rPr>
          <w:b/>
          <w:bCs/>
          <w:color w:val="000000"/>
          <w:szCs w:val="24"/>
        </w:rPr>
        <w:t xml:space="preserve"> – </w:t>
      </w:r>
      <w:r w:rsidR="00FD17AE">
        <w:t>prosimy</w:t>
      </w:r>
      <w:r>
        <w:t xml:space="preserve"> podać nazwę strony i rok publikacji</w:t>
      </w:r>
      <w:r w:rsidR="00FD17AE">
        <w:t>, a w</w:t>
      </w:r>
      <w:r>
        <w:t xml:space="preserve"> przypadku braku roku </w:t>
      </w:r>
      <w:r w:rsidR="00FD17AE">
        <w:t>publikacji rok</w:t>
      </w:r>
      <w:r>
        <w:t xml:space="preserve"> dostępu</w:t>
      </w:r>
      <w:r w:rsidR="00FD17AE">
        <w:t xml:space="preserve">. </w:t>
      </w:r>
      <w:r>
        <w:t>Dodatkowo w</w:t>
      </w:r>
      <w:r w:rsidRPr="00FD17AE">
        <w:rPr>
          <w:b/>
          <w:bCs/>
        </w:rPr>
        <w:t xml:space="preserve"> bibliografii </w:t>
      </w:r>
      <w:r w:rsidR="00FD17AE">
        <w:t>prosimy</w:t>
      </w:r>
      <w:r>
        <w:t xml:space="preserve"> podać źródło strony internetowej</w:t>
      </w:r>
    </w:p>
    <w:p w14:paraId="496D95B0" w14:textId="4093F092" w:rsidR="00D97D4E" w:rsidRDefault="00D97D4E" w:rsidP="00D97D4E">
      <w:pPr>
        <w:pStyle w:val="Akapitzlist"/>
        <w:numPr>
          <w:ilvl w:val="1"/>
          <w:numId w:val="23"/>
        </w:numPr>
        <w:shd w:val="clear" w:color="auto" w:fill="FFFFFF"/>
        <w:ind w:right="11"/>
        <w:rPr>
          <w:b/>
          <w:bCs/>
          <w:color w:val="000000"/>
          <w:szCs w:val="24"/>
        </w:rPr>
      </w:pPr>
      <w:r>
        <w:rPr>
          <w:b/>
          <w:bCs/>
          <w:color w:val="000000"/>
          <w:szCs w:val="24"/>
        </w:rPr>
        <w:t>Przykład formułowania przypisów:</w:t>
      </w:r>
    </w:p>
    <w:p w14:paraId="0F01770D" w14:textId="1D8C6425" w:rsidR="00D97D4E" w:rsidRDefault="00D97D4E" w:rsidP="00200B5C">
      <w:pPr>
        <w:rPr>
          <w:b/>
          <w:bCs/>
          <w:color w:val="000000"/>
          <w:szCs w:val="24"/>
        </w:rPr>
      </w:pPr>
      <w:r>
        <w:t>(</w:t>
      </w:r>
      <w:proofErr w:type="spellStart"/>
      <w:r>
        <w:t>Muratordom</w:t>
      </w:r>
      <w:proofErr w:type="spellEnd"/>
      <w:r>
        <w:t>, 20</w:t>
      </w:r>
      <w:r w:rsidR="00FD17AE">
        <w:t>21</w:t>
      </w:r>
      <w:r>
        <w:t>)</w:t>
      </w:r>
      <w:r w:rsidR="00FD17AE">
        <w:t>.</w:t>
      </w:r>
    </w:p>
    <w:p w14:paraId="0C145A7B" w14:textId="08B73B92" w:rsidR="00D97D4E" w:rsidRPr="00D931C3" w:rsidRDefault="00D97D4E" w:rsidP="00D97D4E">
      <w:pPr>
        <w:pStyle w:val="Akapitzlist"/>
        <w:numPr>
          <w:ilvl w:val="1"/>
          <w:numId w:val="23"/>
        </w:numPr>
        <w:shd w:val="clear" w:color="auto" w:fill="FFFFFF"/>
        <w:ind w:right="11"/>
        <w:rPr>
          <w:b/>
          <w:bCs/>
          <w:color w:val="000000"/>
          <w:szCs w:val="24"/>
        </w:rPr>
      </w:pPr>
      <w:r>
        <w:rPr>
          <w:b/>
          <w:bCs/>
          <w:color w:val="000000"/>
          <w:szCs w:val="24"/>
        </w:rPr>
        <w:t>Przykład</w:t>
      </w:r>
      <w:r w:rsidR="00FD17AE">
        <w:rPr>
          <w:b/>
          <w:bCs/>
          <w:color w:val="000000"/>
          <w:szCs w:val="24"/>
        </w:rPr>
        <w:t>y</w:t>
      </w:r>
      <w:r>
        <w:rPr>
          <w:b/>
          <w:bCs/>
          <w:color w:val="000000"/>
          <w:szCs w:val="24"/>
        </w:rPr>
        <w:t xml:space="preserve"> formułowania bibliografii: </w:t>
      </w:r>
    </w:p>
    <w:p w14:paraId="183CD824" w14:textId="108286F4" w:rsidR="00D97D4E" w:rsidRDefault="00D97D4E" w:rsidP="00200B5C">
      <w:r>
        <w:rPr>
          <w:i/>
          <w:iCs/>
        </w:rPr>
        <w:t>Porady prawne</w:t>
      </w:r>
      <w:r>
        <w:t>. (20</w:t>
      </w:r>
      <w:r w:rsidR="00FD17AE">
        <w:t>21</w:t>
      </w:r>
      <w:r>
        <w:t xml:space="preserve">). Pobrano z: http://muratordom.pl/eksperci/ekspert/porady-prawne </w:t>
      </w:r>
    </w:p>
    <w:p w14:paraId="3E0C0C08" w14:textId="77777777" w:rsidR="00D97D4E" w:rsidRDefault="00D97D4E" w:rsidP="00200B5C">
      <w:pPr>
        <w:rPr>
          <w:i/>
          <w:iCs/>
        </w:rPr>
      </w:pPr>
      <w:r>
        <w:rPr>
          <w:b/>
          <w:bCs/>
        </w:rPr>
        <w:t>Teksty w języku angielskim:</w:t>
      </w:r>
    </w:p>
    <w:p w14:paraId="3F4BB668" w14:textId="654E5246" w:rsidR="00D97D4E" w:rsidRDefault="00D97D4E" w:rsidP="00200B5C">
      <w:pPr>
        <w:rPr>
          <w:b/>
          <w:bCs/>
          <w:color w:val="000000"/>
          <w:szCs w:val="24"/>
        </w:rPr>
      </w:pPr>
      <w:r>
        <w:rPr>
          <w:i/>
          <w:iCs/>
        </w:rPr>
        <w:t>Porady prawne</w:t>
      </w:r>
      <w:r>
        <w:t>. (20</w:t>
      </w:r>
      <w:r w:rsidR="00FD17AE">
        <w:t>21</w:t>
      </w:r>
      <w:r>
        <w:t>). Access: http://muratordom</w:t>
      </w:r>
    </w:p>
    <w:p w14:paraId="4C2F8B4F" w14:textId="4C259192" w:rsidR="00D97D4E" w:rsidRPr="00FD17AE" w:rsidRDefault="00D97D4E" w:rsidP="003F551E">
      <w:pPr>
        <w:pStyle w:val="Akapitzlist"/>
        <w:numPr>
          <w:ilvl w:val="0"/>
          <w:numId w:val="23"/>
        </w:numPr>
        <w:shd w:val="clear" w:color="auto" w:fill="FFFFFF"/>
        <w:ind w:right="11"/>
        <w:rPr>
          <w:b/>
          <w:bCs/>
          <w:color w:val="000000"/>
          <w:szCs w:val="24"/>
        </w:rPr>
      </w:pPr>
      <w:r w:rsidRPr="00FD17AE">
        <w:rPr>
          <w:b/>
          <w:bCs/>
          <w:color w:val="000000"/>
          <w:szCs w:val="24"/>
        </w:rPr>
        <w:t>Brak nazwy dokumentu</w:t>
      </w:r>
      <w:r w:rsidR="00FD17AE" w:rsidRPr="00FD17AE">
        <w:rPr>
          <w:b/>
          <w:bCs/>
          <w:color w:val="000000"/>
          <w:szCs w:val="24"/>
        </w:rPr>
        <w:t xml:space="preserve"> – </w:t>
      </w:r>
      <w:r w:rsidR="00FD17AE">
        <w:t>prosimy</w:t>
      </w:r>
      <w:r>
        <w:t xml:space="preserve"> podać nazwę strony i rok publikacji. W przypadku braku roku </w:t>
      </w:r>
      <w:r w:rsidR="00FD17AE">
        <w:t>publikacji prosimy</w:t>
      </w:r>
      <w:r>
        <w:t xml:space="preserve"> podać </w:t>
      </w:r>
      <w:r w:rsidR="00FD17AE">
        <w:t xml:space="preserve">rok </w:t>
      </w:r>
      <w:r>
        <w:t>dostępu</w:t>
      </w:r>
      <w:r w:rsidR="00FD17AE">
        <w:t xml:space="preserve">. </w:t>
      </w:r>
      <w:r>
        <w:t xml:space="preserve">Dodatkowo w bibliografii </w:t>
      </w:r>
      <w:r w:rsidR="00FD17AE">
        <w:t xml:space="preserve">prosimy </w:t>
      </w:r>
      <w:r>
        <w:t>podać fragment przytaczanego tekstu oraz źródło strony internetowej</w:t>
      </w:r>
    </w:p>
    <w:p w14:paraId="56B8002A" w14:textId="584E61F5" w:rsidR="00D97D4E" w:rsidRDefault="00D97D4E" w:rsidP="00D97D4E">
      <w:pPr>
        <w:pStyle w:val="Akapitzlist"/>
        <w:numPr>
          <w:ilvl w:val="1"/>
          <w:numId w:val="23"/>
        </w:numPr>
        <w:shd w:val="clear" w:color="auto" w:fill="FFFFFF"/>
        <w:ind w:right="11"/>
        <w:rPr>
          <w:b/>
          <w:bCs/>
          <w:color w:val="000000"/>
          <w:szCs w:val="24"/>
        </w:rPr>
      </w:pPr>
      <w:r>
        <w:rPr>
          <w:b/>
          <w:bCs/>
          <w:color w:val="000000"/>
          <w:szCs w:val="24"/>
        </w:rPr>
        <w:t>Przykład formułowania przypisów:</w:t>
      </w:r>
    </w:p>
    <w:p w14:paraId="1D970949" w14:textId="30A104B3" w:rsidR="00D97D4E" w:rsidRDefault="00D97D4E" w:rsidP="00200B5C">
      <w:pPr>
        <w:rPr>
          <w:b/>
          <w:bCs/>
          <w:color w:val="000000"/>
          <w:szCs w:val="24"/>
        </w:rPr>
      </w:pPr>
      <w:r>
        <w:t>„</w:t>
      </w:r>
      <w:proofErr w:type="spellStart"/>
      <w:r>
        <w:t>Geostream</w:t>
      </w:r>
      <w:proofErr w:type="spellEnd"/>
      <w:r>
        <w:t xml:space="preserve"> wykwalifikowane techniczne przedsiębiorstwom inżynierii ziemnej oraz konsultingowe właścicielom obszarów zanieczyszczonych” (</w:t>
      </w:r>
      <w:proofErr w:type="spellStart"/>
      <w:r>
        <w:t>Geostream</w:t>
      </w:r>
      <w:proofErr w:type="spellEnd"/>
      <w:r>
        <w:t>,</w:t>
      </w:r>
      <w:r w:rsidR="00FD17AE">
        <w:t xml:space="preserve"> </w:t>
      </w:r>
      <w:r>
        <w:t>20</w:t>
      </w:r>
      <w:r w:rsidR="00FD17AE">
        <w:t>21</w:t>
      </w:r>
      <w:r>
        <w:t>).</w:t>
      </w:r>
    </w:p>
    <w:p w14:paraId="6BEB3E58" w14:textId="77777777" w:rsidR="00D97D4E" w:rsidRPr="00D931C3" w:rsidRDefault="00D97D4E" w:rsidP="00D97D4E">
      <w:pPr>
        <w:pStyle w:val="Akapitzlist"/>
        <w:numPr>
          <w:ilvl w:val="1"/>
          <w:numId w:val="23"/>
        </w:numPr>
        <w:shd w:val="clear" w:color="auto" w:fill="FFFFFF"/>
        <w:ind w:right="11"/>
        <w:rPr>
          <w:b/>
          <w:bCs/>
          <w:color w:val="000000"/>
          <w:szCs w:val="24"/>
        </w:rPr>
      </w:pPr>
      <w:r>
        <w:rPr>
          <w:b/>
          <w:bCs/>
          <w:color w:val="000000"/>
          <w:szCs w:val="24"/>
        </w:rPr>
        <w:t xml:space="preserve">Przykłady formułowania bibliografii: </w:t>
      </w:r>
    </w:p>
    <w:p w14:paraId="3D34168F" w14:textId="2C3E1A63" w:rsidR="00D97D4E" w:rsidRPr="00FD17AE" w:rsidRDefault="00D97D4E" w:rsidP="00200B5C">
      <w:pPr>
        <w:rPr>
          <w:szCs w:val="24"/>
        </w:rPr>
      </w:pPr>
      <w:proofErr w:type="spellStart"/>
      <w:r w:rsidRPr="00FD17AE">
        <w:rPr>
          <w:szCs w:val="24"/>
        </w:rPr>
        <w:t>Geostream</w:t>
      </w:r>
      <w:proofErr w:type="spellEnd"/>
      <w:r w:rsidRPr="00FD17AE">
        <w:rPr>
          <w:szCs w:val="24"/>
        </w:rPr>
        <w:t>. (20</w:t>
      </w:r>
      <w:r w:rsidR="00FD17AE">
        <w:rPr>
          <w:szCs w:val="24"/>
        </w:rPr>
        <w:t>21</w:t>
      </w:r>
      <w:r w:rsidRPr="00FD17AE">
        <w:rPr>
          <w:szCs w:val="24"/>
        </w:rPr>
        <w:t xml:space="preserve">). </w:t>
      </w:r>
      <w:proofErr w:type="spellStart"/>
      <w:r w:rsidRPr="00FD17AE">
        <w:rPr>
          <w:szCs w:val="24"/>
        </w:rPr>
        <w:t>Geostream</w:t>
      </w:r>
      <w:proofErr w:type="spellEnd"/>
      <w:r w:rsidRPr="00FD17AE">
        <w:rPr>
          <w:szCs w:val="24"/>
        </w:rPr>
        <w:t xml:space="preserve"> oferuje. Pobrano z: </w:t>
      </w:r>
      <w:hyperlink r:id="rId20" w:history="1">
        <w:r w:rsidRPr="00FD17AE">
          <w:rPr>
            <w:rStyle w:val="Hipercze"/>
            <w:szCs w:val="24"/>
          </w:rPr>
          <w:t>http://geostream.pl</w:t>
        </w:r>
      </w:hyperlink>
    </w:p>
    <w:p w14:paraId="07137F95" w14:textId="40BB8B32" w:rsidR="00D97D4E" w:rsidRDefault="00D97D4E" w:rsidP="00D97D4E">
      <w:pPr>
        <w:shd w:val="clear" w:color="auto" w:fill="FFFFFF"/>
        <w:ind w:right="11"/>
        <w:rPr>
          <w:sz w:val="20"/>
          <w:szCs w:val="20"/>
        </w:rPr>
      </w:pPr>
    </w:p>
    <w:p w14:paraId="0BCC6CBD" w14:textId="5C4DD2EB" w:rsidR="00D97D4E" w:rsidRPr="00D97D4E" w:rsidRDefault="00D97D4E" w:rsidP="00D97D4E">
      <w:pPr>
        <w:shd w:val="clear" w:color="auto" w:fill="FFFFFF"/>
        <w:ind w:right="11"/>
        <w:rPr>
          <w:color w:val="000000"/>
          <w:szCs w:val="24"/>
        </w:rPr>
      </w:pPr>
      <w:r w:rsidRPr="00D97D4E">
        <w:rPr>
          <w:b/>
          <w:bCs/>
          <w:szCs w:val="24"/>
        </w:rPr>
        <w:t>Tabele i rysunki umieszczane w artykule:</w:t>
      </w:r>
    </w:p>
    <w:p w14:paraId="5461BBA5" w14:textId="77777777" w:rsidR="00D97D4E" w:rsidRPr="00D97D4E" w:rsidRDefault="00D97D4E" w:rsidP="00D97D4E">
      <w:pPr>
        <w:shd w:val="clear" w:color="auto" w:fill="FFFFFF"/>
        <w:ind w:right="19"/>
        <w:rPr>
          <w:bCs/>
          <w:color w:val="000000"/>
          <w:szCs w:val="24"/>
        </w:rPr>
      </w:pPr>
      <w:r w:rsidRPr="00D97D4E">
        <w:rPr>
          <w:color w:val="000000"/>
          <w:szCs w:val="24"/>
        </w:rPr>
        <w:t xml:space="preserve">Powyższe wskazówki dotyczą także </w:t>
      </w:r>
      <w:r w:rsidRPr="00D97D4E">
        <w:rPr>
          <w:bCs/>
          <w:color w:val="000000"/>
          <w:szCs w:val="24"/>
        </w:rPr>
        <w:t xml:space="preserve">podawania źródeł pod rysunkami, schematami i tabelami (lub: </w:t>
      </w:r>
      <w:r w:rsidRPr="00D97D4E">
        <w:rPr>
          <w:b/>
          <w:color w:val="000000"/>
          <w:szCs w:val="24"/>
        </w:rPr>
        <w:t>Źródło:</w:t>
      </w:r>
      <w:r w:rsidRPr="00D97D4E">
        <w:rPr>
          <w:bCs/>
          <w:color w:val="000000"/>
          <w:szCs w:val="24"/>
        </w:rPr>
        <w:t xml:space="preserve"> opracowanie własne.)</w:t>
      </w:r>
    </w:p>
    <w:p w14:paraId="446878E4" w14:textId="77777777" w:rsidR="00D97D4E" w:rsidRPr="00D97D4E" w:rsidRDefault="00D97D4E" w:rsidP="00D97D4E">
      <w:pPr>
        <w:shd w:val="clear" w:color="auto" w:fill="FFFFFF"/>
        <w:ind w:left="720" w:right="19"/>
        <w:rPr>
          <w:bCs/>
          <w:color w:val="000000"/>
          <w:szCs w:val="24"/>
        </w:rPr>
      </w:pPr>
    </w:p>
    <w:p w14:paraId="76F29565" w14:textId="77777777" w:rsidR="00D97D4E" w:rsidRPr="00D97D4E" w:rsidRDefault="00D97D4E" w:rsidP="00D97D4E">
      <w:pPr>
        <w:widowControl w:val="0"/>
        <w:shd w:val="clear" w:color="auto" w:fill="FFFFFF"/>
        <w:suppressAutoHyphens/>
        <w:spacing w:line="240" w:lineRule="auto"/>
        <w:ind w:right="19"/>
        <w:rPr>
          <w:szCs w:val="24"/>
        </w:rPr>
      </w:pPr>
      <w:r w:rsidRPr="00D97D4E">
        <w:rPr>
          <w:bCs/>
          <w:color w:val="000000"/>
          <w:szCs w:val="24"/>
        </w:rPr>
        <w:t xml:space="preserve">W przypadku zamieszczania rysunku, schematu, prosimy o zamieszczenie pod rysunkiem tytułu oraz źródła </w:t>
      </w:r>
      <w:r w:rsidRPr="00D97D4E">
        <w:rPr>
          <w:b/>
          <w:bCs/>
          <w:color w:val="000000"/>
          <w:szCs w:val="24"/>
        </w:rPr>
        <w:t>(</w:t>
      </w:r>
      <w:proofErr w:type="spellStart"/>
      <w:r w:rsidRPr="00D97D4E">
        <w:rPr>
          <w:b/>
          <w:bCs/>
          <w:color w:val="000000"/>
          <w:szCs w:val="24"/>
        </w:rPr>
        <w:t>rozm</w:t>
      </w:r>
      <w:proofErr w:type="spellEnd"/>
      <w:r w:rsidRPr="00D97D4E">
        <w:rPr>
          <w:b/>
          <w:bCs/>
          <w:color w:val="000000"/>
          <w:szCs w:val="24"/>
        </w:rPr>
        <w:t>. 10 pkt.)</w:t>
      </w:r>
      <w:r w:rsidRPr="00D97D4E">
        <w:rPr>
          <w:color w:val="000000"/>
          <w:szCs w:val="24"/>
        </w:rPr>
        <w:t>; rysunki, schematy itp. oznaczamy skrótem «</w:t>
      </w:r>
      <w:r w:rsidRPr="00D97D4E">
        <w:rPr>
          <w:b/>
          <w:bCs/>
          <w:color w:val="000000"/>
          <w:szCs w:val="24"/>
        </w:rPr>
        <w:t>Ryc.</w:t>
      </w:r>
      <w:r w:rsidRPr="00D97D4E">
        <w:rPr>
          <w:color w:val="000000"/>
          <w:szCs w:val="24"/>
        </w:rPr>
        <w:t>»</w:t>
      </w:r>
      <w:r w:rsidRPr="00D97D4E">
        <w:rPr>
          <w:b/>
          <w:bCs/>
          <w:color w:val="000000"/>
          <w:szCs w:val="24"/>
        </w:rPr>
        <w:t xml:space="preserve"> </w:t>
      </w:r>
      <w:r w:rsidRPr="00D97D4E">
        <w:rPr>
          <w:color w:val="000000"/>
          <w:szCs w:val="24"/>
        </w:rPr>
        <w:t>i numerujemy</w:t>
      </w:r>
    </w:p>
    <w:p w14:paraId="535A4A56" w14:textId="77777777" w:rsidR="00D97D4E" w:rsidRPr="00D97D4E" w:rsidRDefault="00D97D4E" w:rsidP="00D97D4E">
      <w:pPr>
        <w:rPr>
          <w:szCs w:val="24"/>
        </w:rPr>
      </w:pPr>
    </w:p>
    <w:p w14:paraId="49E2AED1" w14:textId="77777777" w:rsidR="00D97D4E" w:rsidRPr="00D97D4E" w:rsidRDefault="00D97D4E" w:rsidP="00D97D4E">
      <w:pPr>
        <w:ind w:firstLine="708"/>
        <w:rPr>
          <w:szCs w:val="24"/>
        </w:rPr>
      </w:pPr>
    </w:p>
    <w:p w14:paraId="18595F25" w14:textId="77777777" w:rsidR="00D97D4E" w:rsidRPr="00D97D4E" w:rsidRDefault="00D97D4E" w:rsidP="00D97D4E">
      <w:pPr>
        <w:rPr>
          <w:b/>
          <w:szCs w:val="24"/>
        </w:rPr>
      </w:pPr>
      <w:r w:rsidRPr="00D97D4E">
        <w:rPr>
          <w:noProof/>
          <w:szCs w:val="24"/>
        </w:rPr>
        <w:drawing>
          <wp:inline distT="0" distB="0" distL="0" distR="0" wp14:anchorId="3F5A56C4" wp14:editId="07BF64EA">
            <wp:extent cx="3977640" cy="14935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contrast="56000"/>
                      <a:grayscl/>
                      <a:extLst>
                        <a:ext uri="{28A0092B-C50C-407E-A947-70E740481C1C}">
                          <a14:useLocalDpi xmlns:a14="http://schemas.microsoft.com/office/drawing/2010/main" val="0"/>
                        </a:ext>
                      </a:extLst>
                    </a:blip>
                    <a:srcRect/>
                    <a:stretch>
                      <a:fillRect/>
                    </a:stretch>
                  </pic:blipFill>
                  <pic:spPr bwMode="auto">
                    <a:xfrm>
                      <a:off x="0" y="0"/>
                      <a:ext cx="3977640" cy="1493520"/>
                    </a:xfrm>
                    <a:prstGeom prst="rect">
                      <a:avLst/>
                    </a:prstGeom>
                    <a:solidFill>
                      <a:srgbClr val="FFFFFF"/>
                    </a:solidFill>
                    <a:ln>
                      <a:noFill/>
                    </a:ln>
                  </pic:spPr>
                </pic:pic>
              </a:graphicData>
            </a:graphic>
          </wp:inline>
        </w:drawing>
      </w:r>
    </w:p>
    <w:p w14:paraId="37A3D267" w14:textId="77777777" w:rsidR="00D97D4E" w:rsidRPr="00D97D4E" w:rsidRDefault="00D97D4E" w:rsidP="00D97D4E">
      <w:pPr>
        <w:rPr>
          <w:b/>
          <w:szCs w:val="24"/>
        </w:rPr>
      </w:pPr>
      <w:r w:rsidRPr="00D97D4E">
        <w:rPr>
          <w:b/>
          <w:szCs w:val="24"/>
        </w:rPr>
        <w:lastRenderedPageBreak/>
        <w:t xml:space="preserve">Ryc. 1. </w:t>
      </w:r>
      <w:r w:rsidRPr="00D97D4E">
        <w:rPr>
          <w:szCs w:val="24"/>
        </w:rPr>
        <w:t xml:space="preserve"> Elementy składowe jakości uczelni</w:t>
      </w:r>
    </w:p>
    <w:p w14:paraId="22CB8998" w14:textId="3CEA3F52" w:rsidR="00D97D4E" w:rsidRPr="00D97D4E" w:rsidRDefault="00D97D4E" w:rsidP="00D97D4E">
      <w:pPr>
        <w:rPr>
          <w:szCs w:val="24"/>
        </w:rPr>
      </w:pPr>
      <w:r w:rsidRPr="00D97D4E">
        <w:rPr>
          <w:b/>
          <w:szCs w:val="24"/>
        </w:rPr>
        <w:t>Źródło:</w:t>
      </w:r>
      <w:r w:rsidRPr="00D97D4E">
        <w:rPr>
          <w:szCs w:val="24"/>
        </w:rPr>
        <w:t xml:space="preserve"> </w:t>
      </w:r>
      <w:r>
        <w:rPr>
          <w:szCs w:val="24"/>
        </w:rPr>
        <w:t>o</w:t>
      </w:r>
      <w:r w:rsidRPr="00D97D4E">
        <w:rPr>
          <w:szCs w:val="24"/>
        </w:rPr>
        <w:t xml:space="preserve">pracowanie własne na podstawie: </w:t>
      </w:r>
      <w:r w:rsidRPr="00D97D4E">
        <w:rPr>
          <w:caps/>
          <w:szCs w:val="24"/>
        </w:rPr>
        <w:t>R</w:t>
      </w:r>
      <w:r w:rsidRPr="00D97D4E">
        <w:rPr>
          <w:szCs w:val="24"/>
        </w:rPr>
        <w:t>.</w:t>
      </w:r>
      <w:r w:rsidRPr="00D97D4E">
        <w:rPr>
          <w:caps/>
          <w:szCs w:val="24"/>
        </w:rPr>
        <w:t xml:space="preserve"> </w:t>
      </w:r>
      <w:proofErr w:type="spellStart"/>
      <w:r w:rsidRPr="00D97D4E">
        <w:rPr>
          <w:caps/>
          <w:szCs w:val="24"/>
        </w:rPr>
        <w:t>F</w:t>
      </w:r>
      <w:r w:rsidRPr="00D97D4E">
        <w:rPr>
          <w:szCs w:val="24"/>
        </w:rPr>
        <w:t>iglewicz</w:t>
      </w:r>
      <w:proofErr w:type="spellEnd"/>
      <w:r w:rsidRPr="00D97D4E">
        <w:rPr>
          <w:i/>
          <w:caps/>
          <w:szCs w:val="24"/>
        </w:rPr>
        <w:t xml:space="preserve"> </w:t>
      </w:r>
      <w:r w:rsidRPr="00D97D4E">
        <w:rPr>
          <w:caps/>
          <w:szCs w:val="24"/>
        </w:rPr>
        <w:t>(2000).</w:t>
      </w:r>
    </w:p>
    <w:p w14:paraId="756A4D54" w14:textId="77777777" w:rsidR="00D97D4E" w:rsidRPr="00D97D4E" w:rsidRDefault="00D97D4E" w:rsidP="00D97D4E">
      <w:pPr>
        <w:ind w:left="720"/>
        <w:rPr>
          <w:szCs w:val="24"/>
        </w:rPr>
      </w:pPr>
    </w:p>
    <w:p w14:paraId="71BF38FD" w14:textId="77777777" w:rsidR="00D97D4E" w:rsidRDefault="00D97D4E" w:rsidP="00D97D4E">
      <w:pPr>
        <w:rPr>
          <w:b/>
          <w:szCs w:val="24"/>
        </w:rPr>
      </w:pPr>
      <w:r w:rsidRPr="00D97D4E">
        <w:rPr>
          <w:b/>
          <w:szCs w:val="24"/>
        </w:rPr>
        <w:t xml:space="preserve">[teksty w j. angielskim odpowiednio: </w:t>
      </w:r>
    </w:p>
    <w:p w14:paraId="0A2589CD" w14:textId="4FFA3347" w:rsidR="00D97D4E" w:rsidRPr="00D97D4E" w:rsidRDefault="00D97D4E" w:rsidP="00D97D4E">
      <w:pPr>
        <w:rPr>
          <w:b/>
          <w:bCs/>
          <w:szCs w:val="24"/>
          <w:lang w:val="en-US"/>
        </w:rPr>
      </w:pPr>
      <w:r w:rsidRPr="00200B5C">
        <w:rPr>
          <w:b/>
          <w:szCs w:val="24"/>
          <w:lang w:val="en-US"/>
        </w:rPr>
        <w:t xml:space="preserve">Figure. </w:t>
      </w:r>
      <w:r w:rsidRPr="00D97D4E">
        <w:rPr>
          <w:b/>
          <w:szCs w:val="24"/>
          <w:lang w:val="en-US"/>
        </w:rPr>
        <w:t xml:space="preserve">1. </w:t>
      </w:r>
      <w:r w:rsidRPr="00D97D4E">
        <w:rPr>
          <w:szCs w:val="24"/>
          <w:lang w:val="en-US"/>
        </w:rPr>
        <w:t>Title</w:t>
      </w:r>
    </w:p>
    <w:p w14:paraId="5D2441BB" w14:textId="32975D37" w:rsidR="00D97D4E" w:rsidRPr="00D97D4E" w:rsidRDefault="00D97D4E" w:rsidP="00D97D4E">
      <w:pPr>
        <w:rPr>
          <w:bCs/>
          <w:color w:val="000000"/>
          <w:szCs w:val="24"/>
          <w:lang w:val="en-US"/>
        </w:rPr>
      </w:pPr>
      <w:r w:rsidRPr="00D97D4E">
        <w:rPr>
          <w:b/>
          <w:bCs/>
          <w:szCs w:val="24"/>
          <w:lang w:val="en-US"/>
        </w:rPr>
        <w:t>Source:</w:t>
      </w:r>
      <w:r w:rsidRPr="00D97D4E">
        <w:rPr>
          <w:szCs w:val="24"/>
          <w:lang w:val="en-US"/>
        </w:rPr>
        <w:t xml:space="preserve"> </w:t>
      </w:r>
      <w:r w:rsidR="00200B5C">
        <w:rPr>
          <w:szCs w:val="24"/>
          <w:lang w:val="en-US"/>
        </w:rPr>
        <w:t>own study</w:t>
      </w:r>
      <w:r w:rsidRPr="00D97D4E">
        <w:rPr>
          <w:szCs w:val="24"/>
          <w:lang w:val="en-US"/>
        </w:rPr>
        <w:t xml:space="preserve"> on the basis of: R. </w:t>
      </w:r>
      <w:proofErr w:type="spellStart"/>
      <w:r w:rsidRPr="00D97D4E">
        <w:rPr>
          <w:szCs w:val="24"/>
          <w:lang w:val="en-US"/>
        </w:rPr>
        <w:t>Figlewicz</w:t>
      </w:r>
      <w:proofErr w:type="spellEnd"/>
      <w:r w:rsidRPr="00D97D4E">
        <w:rPr>
          <w:szCs w:val="24"/>
          <w:lang w:val="en-US"/>
        </w:rPr>
        <w:t xml:space="preserve"> (2000).]</w:t>
      </w:r>
    </w:p>
    <w:p w14:paraId="52FA8EFB" w14:textId="77777777" w:rsidR="00D97D4E" w:rsidRPr="00D97D4E" w:rsidRDefault="00D97D4E" w:rsidP="00D97D4E">
      <w:pPr>
        <w:ind w:left="720"/>
        <w:rPr>
          <w:bCs/>
          <w:color w:val="000000"/>
          <w:szCs w:val="24"/>
          <w:lang w:val="en-US"/>
        </w:rPr>
      </w:pPr>
    </w:p>
    <w:p w14:paraId="714C0A2C" w14:textId="4D2DF583" w:rsidR="00D97D4E" w:rsidRPr="00D97D4E" w:rsidRDefault="00D97D4E" w:rsidP="00200B5C">
      <w:pPr>
        <w:widowControl w:val="0"/>
        <w:shd w:val="clear" w:color="auto" w:fill="FFFFFF"/>
        <w:suppressAutoHyphens/>
        <w:spacing w:line="240" w:lineRule="auto"/>
        <w:ind w:right="19"/>
        <w:rPr>
          <w:bCs/>
          <w:color w:val="000000"/>
          <w:szCs w:val="24"/>
        </w:rPr>
      </w:pPr>
      <w:r w:rsidRPr="00D97D4E">
        <w:rPr>
          <w:bCs/>
          <w:color w:val="000000"/>
          <w:szCs w:val="24"/>
        </w:rPr>
        <w:t>W przypadku tabel ich tytuły poprzedzone skrótem «</w:t>
      </w:r>
      <w:r w:rsidRPr="00D97D4E">
        <w:rPr>
          <w:b/>
          <w:bCs/>
          <w:color w:val="000000"/>
          <w:szCs w:val="24"/>
        </w:rPr>
        <w:t>Tab.</w:t>
      </w:r>
      <w:r w:rsidRPr="00D97D4E">
        <w:rPr>
          <w:bCs/>
          <w:color w:val="000000"/>
          <w:szCs w:val="24"/>
        </w:rPr>
        <w:t>» i jej numerem umieszczamy nad tabelą, a źródło pod tabelą.</w:t>
      </w:r>
    </w:p>
    <w:p w14:paraId="0D2F35C5" w14:textId="77777777" w:rsidR="00D97D4E" w:rsidRPr="00D97D4E" w:rsidRDefault="00D97D4E" w:rsidP="00D97D4E">
      <w:pPr>
        <w:shd w:val="clear" w:color="auto" w:fill="FFFFFF"/>
        <w:ind w:right="19"/>
        <w:rPr>
          <w:bCs/>
          <w:color w:val="000000"/>
          <w:szCs w:val="24"/>
        </w:rPr>
      </w:pPr>
    </w:p>
    <w:p w14:paraId="672E7CBD" w14:textId="77777777" w:rsidR="00D97D4E" w:rsidRPr="00D97D4E" w:rsidRDefault="00D97D4E" w:rsidP="00D97D4E">
      <w:pPr>
        <w:shd w:val="clear" w:color="auto" w:fill="FFFFFF"/>
        <w:ind w:right="19"/>
        <w:rPr>
          <w:szCs w:val="24"/>
        </w:rPr>
      </w:pPr>
      <w:r w:rsidRPr="00D97D4E">
        <w:rPr>
          <w:b/>
          <w:bCs/>
          <w:color w:val="000000"/>
          <w:szCs w:val="24"/>
        </w:rPr>
        <w:t xml:space="preserve">Tab. 1. </w:t>
      </w:r>
      <w:r w:rsidRPr="00D97D4E">
        <w:rPr>
          <w:color w:val="000000"/>
          <w:szCs w:val="24"/>
        </w:rPr>
        <w:t>Zadania wycieczek</w:t>
      </w:r>
    </w:p>
    <w:tbl>
      <w:tblPr>
        <w:tblW w:w="0" w:type="auto"/>
        <w:tblInd w:w="-15" w:type="dxa"/>
        <w:tblLayout w:type="fixed"/>
        <w:tblLook w:val="0000" w:firstRow="0" w:lastRow="0" w:firstColumn="0" w:lastColumn="0" w:noHBand="0" w:noVBand="0"/>
      </w:tblPr>
      <w:tblGrid>
        <w:gridCol w:w="2302"/>
        <w:gridCol w:w="2302"/>
        <w:gridCol w:w="2303"/>
        <w:gridCol w:w="2333"/>
      </w:tblGrid>
      <w:tr w:rsidR="00D97D4E" w:rsidRPr="00D97D4E" w14:paraId="6027B794" w14:textId="77777777" w:rsidTr="00A833ED">
        <w:tc>
          <w:tcPr>
            <w:tcW w:w="2302" w:type="dxa"/>
            <w:tcBorders>
              <w:top w:val="single" w:sz="4" w:space="0" w:color="000000"/>
              <w:left w:val="single" w:sz="4" w:space="0" w:color="000000"/>
              <w:bottom w:val="single" w:sz="4" w:space="0" w:color="000000"/>
            </w:tcBorders>
            <w:shd w:val="clear" w:color="auto" w:fill="auto"/>
          </w:tcPr>
          <w:p w14:paraId="7D744502" w14:textId="77777777" w:rsidR="00D97D4E" w:rsidRPr="00D97D4E" w:rsidRDefault="00D97D4E" w:rsidP="00D97D4E">
            <w:pPr>
              <w:snapToGrid w:val="0"/>
              <w:ind w:right="19"/>
              <w:rPr>
                <w:szCs w:val="24"/>
              </w:rPr>
            </w:pPr>
          </w:p>
        </w:tc>
        <w:tc>
          <w:tcPr>
            <w:tcW w:w="2302" w:type="dxa"/>
            <w:tcBorders>
              <w:top w:val="single" w:sz="4" w:space="0" w:color="000000"/>
              <w:left w:val="single" w:sz="4" w:space="0" w:color="000000"/>
              <w:bottom w:val="single" w:sz="4" w:space="0" w:color="000000"/>
            </w:tcBorders>
            <w:shd w:val="clear" w:color="auto" w:fill="auto"/>
          </w:tcPr>
          <w:p w14:paraId="70886292" w14:textId="77777777" w:rsidR="00D97D4E" w:rsidRPr="00D97D4E" w:rsidRDefault="00D97D4E" w:rsidP="00D97D4E">
            <w:pPr>
              <w:snapToGrid w:val="0"/>
              <w:ind w:right="19"/>
              <w:rPr>
                <w:b/>
                <w:bCs/>
                <w:color w:val="000000"/>
                <w:szCs w:val="24"/>
              </w:rPr>
            </w:pPr>
          </w:p>
        </w:tc>
        <w:tc>
          <w:tcPr>
            <w:tcW w:w="2303" w:type="dxa"/>
            <w:tcBorders>
              <w:top w:val="single" w:sz="4" w:space="0" w:color="000000"/>
              <w:left w:val="single" w:sz="4" w:space="0" w:color="000000"/>
              <w:bottom w:val="single" w:sz="4" w:space="0" w:color="000000"/>
            </w:tcBorders>
            <w:shd w:val="clear" w:color="auto" w:fill="auto"/>
          </w:tcPr>
          <w:p w14:paraId="3B3A7D31" w14:textId="77777777" w:rsidR="00D97D4E" w:rsidRPr="00D97D4E" w:rsidRDefault="00D97D4E" w:rsidP="00D97D4E">
            <w:pPr>
              <w:snapToGrid w:val="0"/>
              <w:ind w:right="19"/>
              <w:rPr>
                <w:b/>
                <w:bCs/>
                <w:color w:val="000000"/>
                <w:szCs w:val="24"/>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4DE187E8" w14:textId="77777777" w:rsidR="00D97D4E" w:rsidRPr="00D97D4E" w:rsidRDefault="00D97D4E" w:rsidP="00D97D4E">
            <w:pPr>
              <w:snapToGrid w:val="0"/>
              <w:ind w:right="19"/>
              <w:rPr>
                <w:b/>
                <w:bCs/>
                <w:color w:val="000000"/>
                <w:szCs w:val="24"/>
              </w:rPr>
            </w:pPr>
          </w:p>
        </w:tc>
      </w:tr>
      <w:tr w:rsidR="00D97D4E" w:rsidRPr="00D97D4E" w14:paraId="45FD8F6E" w14:textId="77777777" w:rsidTr="00A833ED">
        <w:tc>
          <w:tcPr>
            <w:tcW w:w="2302" w:type="dxa"/>
            <w:tcBorders>
              <w:top w:val="single" w:sz="4" w:space="0" w:color="000000"/>
              <w:left w:val="single" w:sz="4" w:space="0" w:color="000000"/>
              <w:bottom w:val="single" w:sz="4" w:space="0" w:color="000000"/>
            </w:tcBorders>
            <w:shd w:val="clear" w:color="auto" w:fill="auto"/>
          </w:tcPr>
          <w:p w14:paraId="6EBAA2F9" w14:textId="77777777" w:rsidR="00D97D4E" w:rsidRPr="00D97D4E" w:rsidRDefault="00D97D4E" w:rsidP="00D97D4E">
            <w:pPr>
              <w:snapToGrid w:val="0"/>
              <w:ind w:right="19"/>
              <w:rPr>
                <w:b/>
                <w:bCs/>
                <w:color w:val="000000"/>
                <w:szCs w:val="24"/>
              </w:rPr>
            </w:pPr>
          </w:p>
        </w:tc>
        <w:tc>
          <w:tcPr>
            <w:tcW w:w="2302" w:type="dxa"/>
            <w:tcBorders>
              <w:top w:val="single" w:sz="4" w:space="0" w:color="000000"/>
              <w:left w:val="single" w:sz="4" w:space="0" w:color="000000"/>
              <w:bottom w:val="single" w:sz="4" w:space="0" w:color="000000"/>
            </w:tcBorders>
            <w:shd w:val="clear" w:color="auto" w:fill="auto"/>
          </w:tcPr>
          <w:p w14:paraId="090B0E1E" w14:textId="77777777" w:rsidR="00D97D4E" w:rsidRPr="00D97D4E" w:rsidRDefault="00D97D4E" w:rsidP="00D97D4E">
            <w:pPr>
              <w:snapToGrid w:val="0"/>
              <w:ind w:right="19"/>
              <w:rPr>
                <w:b/>
                <w:bCs/>
                <w:color w:val="000000"/>
                <w:szCs w:val="24"/>
              </w:rPr>
            </w:pPr>
          </w:p>
        </w:tc>
        <w:tc>
          <w:tcPr>
            <w:tcW w:w="2303" w:type="dxa"/>
            <w:tcBorders>
              <w:top w:val="single" w:sz="4" w:space="0" w:color="000000"/>
              <w:left w:val="single" w:sz="4" w:space="0" w:color="000000"/>
              <w:bottom w:val="single" w:sz="4" w:space="0" w:color="000000"/>
            </w:tcBorders>
            <w:shd w:val="clear" w:color="auto" w:fill="auto"/>
          </w:tcPr>
          <w:p w14:paraId="0829387E" w14:textId="77777777" w:rsidR="00D97D4E" w:rsidRPr="00D97D4E" w:rsidRDefault="00D97D4E" w:rsidP="00D97D4E">
            <w:pPr>
              <w:snapToGrid w:val="0"/>
              <w:ind w:right="19"/>
              <w:rPr>
                <w:b/>
                <w:bCs/>
                <w:color w:val="000000"/>
                <w:szCs w:val="24"/>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3068F7F7" w14:textId="77777777" w:rsidR="00D97D4E" w:rsidRPr="00D97D4E" w:rsidRDefault="00D97D4E" w:rsidP="00D97D4E">
            <w:pPr>
              <w:snapToGrid w:val="0"/>
              <w:ind w:right="19"/>
              <w:rPr>
                <w:b/>
                <w:bCs/>
                <w:color w:val="000000"/>
                <w:szCs w:val="24"/>
              </w:rPr>
            </w:pPr>
          </w:p>
        </w:tc>
      </w:tr>
    </w:tbl>
    <w:p w14:paraId="2B743A7E" w14:textId="77777777" w:rsidR="00D97D4E" w:rsidRPr="00D97D4E" w:rsidRDefault="00D97D4E" w:rsidP="00D97D4E">
      <w:pPr>
        <w:shd w:val="clear" w:color="auto" w:fill="FFFFFF"/>
        <w:ind w:right="19"/>
        <w:rPr>
          <w:bCs/>
          <w:color w:val="000000"/>
          <w:szCs w:val="24"/>
        </w:rPr>
      </w:pPr>
      <w:r w:rsidRPr="00D97D4E">
        <w:rPr>
          <w:b/>
          <w:bCs/>
          <w:color w:val="000000"/>
          <w:szCs w:val="24"/>
        </w:rPr>
        <w:t xml:space="preserve">Źródło: </w:t>
      </w:r>
      <w:r w:rsidRPr="00D97D4E">
        <w:rPr>
          <w:color w:val="000000"/>
          <w:szCs w:val="24"/>
        </w:rPr>
        <w:t>o</w:t>
      </w:r>
      <w:r w:rsidRPr="00D97D4E">
        <w:rPr>
          <w:bCs/>
          <w:color w:val="000000"/>
          <w:szCs w:val="24"/>
        </w:rPr>
        <w:t>pracowanie własne.</w:t>
      </w:r>
    </w:p>
    <w:p w14:paraId="24F4AAD9" w14:textId="77777777" w:rsidR="00D97D4E" w:rsidRPr="00D97D4E" w:rsidRDefault="00D97D4E" w:rsidP="00D97D4E">
      <w:pPr>
        <w:shd w:val="clear" w:color="auto" w:fill="FFFFFF"/>
        <w:ind w:left="11" w:right="11" w:firstLine="692"/>
        <w:rPr>
          <w:bCs/>
          <w:color w:val="000000"/>
          <w:szCs w:val="24"/>
        </w:rPr>
      </w:pPr>
    </w:p>
    <w:p w14:paraId="594B0DB7" w14:textId="77777777" w:rsidR="00D97D4E" w:rsidRPr="00D97D4E" w:rsidRDefault="00D97D4E" w:rsidP="00D97D4E">
      <w:pPr>
        <w:shd w:val="clear" w:color="auto" w:fill="FFFFFF"/>
        <w:ind w:left="11" w:right="11"/>
        <w:rPr>
          <w:b/>
          <w:bCs/>
          <w:color w:val="000000"/>
          <w:szCs w:val="24"/>
        </w:rPr>
      </w:pPr>
      <w:r w:rsidRPr="00D97D4E">
        <w:rPr>
          <w:bCs/>
          <w:color w:val="000000"/>
          <w:szCs w:val="24"/>
        </w:rPr>
        <w:t>[</w:t>
      </w:r>
      <w:r w:rsidRPr="00D97D4E">
        <w:rPr>
          <w:b/>
          <w:bCs/>
          <w:color w:val="000000"/>
          <w:szCs w:val="24"/>
        </w:rPr>
        <w:t xml:space="preserve">dla tekstów w języku angielskim odpowiednio: </w:t>
      </w:r>
    </w:p>
    <w:p w14:paraId="2F59F8E1" w14:textId="77777777" w:rsidR="00D97D4E" w:rsidRPr="00D97D4E" w:rsidRDefault="00D97D4E" w:rsidP="00D97D4E">
      <w:pPr>
        <w:shd w:val="clear" w:color="auto" w:fill="FFFFFF"/>
        <w:ind w:left="11" w:right="11"/>
        <w:rPr>
          <w:b/>
          <w:bCs/>
          <w:color w:val="000000"/>
          <w:szCs w:val="24"/>
          <w:lang w:val="en-US"/>
        </w:rPr>
      </w:pPr>
      <w:r w:rsidRPr="00D97D4E">
        <w:rPr>
          <w:b/>
          <w:bCs/>
          <w:color w:val="000000"/>
          <w:szCs w:val="24"/>
          <w:lang w:val="en-US"/>
        </w:rPr>
        <w:t xml:space="preserve">Table 1. </w:t>
      </w:r>
      <w:r w:rsidRPr="00D97D4E">
        <w:rPr>
          <w:color w:val="000000"/>
          <w:szCs w:val="24"/>
          <w:lang w:val="en-US"/>
        </w:rPr>
        <w:t>Title</w:t>
      </w:r>
    </w:p>
    <w:p w14:paraId="29AD8996" w14:textId="044B05E6" w:rsidR="00D97D4E" w:rsidRPr="00D97D4E" w:rsidRDefault="00D97D4E" w:rsidP="00D97D4E">
      <w:pPr>
        <w:shd w:val="clear" w:color="auto" w:fill="FFFFFF"/>
        <w:ind w:left="11" w:right="11"/>
        <w:rPr>
          <w:color w:val="000000"/>
          <w:szCs w:val="24"/>
          <w:lang w:val="en-US"/>
        </w:rPr>
      </w:pPr>
      <w:r w:rsidRPr="00D97D4E">
        <w:rPr>
          <w:b/>
          <w:bCs/>
          <w:color w:val="000000"/>
          <w:szCs w:val="24"/>
          <w:lang w:val="en-US"/>
        </w:rPr>
        <w:t xml:space="preserve">Source: </w:t>
      </w:r>
      <w:r w:rsidR="00200B5C">
        <w:rPr>
          <w:color w:val="000000"/>
          <w:szCs w:val="24"/>
          <w:lang w:val="en-US"/>
        </w:rPr>
        <w:t>own study</w:t>
      </w:r>
      <w:r w:rsidRPr="00D97D4E">
        <w:rPr>
          <w:color w:val="000000"/>
          <w:szCs w:val="24"/>
          <w:lang w:val="en-US"/>
        </w:rPr>
        <w:t>.]</w:t>
      </w:r>
    </w:p>
    <w:p w14:paraId="0183FBAA" w14:textId="77777777" w:rsidR="00D97D4E" w:rsidRPr="00D97D4E" w:rsidRDefault="00D97D4E" w:rsidP="00D97D4E">
      <w:pPr>
        <w:shd w:val="clear" w:color="auto" w:fill="FFFFFF"/>
        <w:ind w:right="11"/>
        <w:rPr>
          <w:szCs w:val="24"/>
          <w:lang w:val="en-US"/>
        </w:rPr>
      </w:pPr>
    </w:p>
    <w:p w14:paraId="44F52655" w14:textId="77777777" w:rsidR="00D97D4E" w:rsidRPr="00D97D4E" w:rsidRDefault="00D97D4E" w:rsidP="00D97D4E">
      <w:pPr>
        <w:shd w:val="clear" w:color="auto" w:fill="FFFFFF"/>
        <w:ind w:right="11"/>
        <w:rPr>
          <w:b/>
          <w:bCs/>
          <w:color w:val="000000"/>
          <w:szCs w:val="24"/>
          <w:lang w:val="en-US"/>
        </w:rPr>
      </w:pPr>
    </w:p>
    <w:p w14:paraId="3720F6CA" w14:textId="31FCD4E4" w:rsidR="00D97D4E" w:rsidRPr="00D97D4E" w:rsidRDefault="00D97D4E">
      <w:pPr>
        <w:spacing w:after="160" w:line="259" w:lineRule="auto"/>
        <w:jc w:val="left"/>
        <w:rPr>
          <w:rFonts w:asciiTheme="majorHAnsi" w:eastAsiaTheme="majorEastAsia" w:hAnsiTheme="majorHAnsi" w:cstheme="majorBidi"/>
          <w:color w:val="2F5496" w:themeColor="accent1" w:themeShade="BF"/>
          <w:sz w:val="32"/>
          <w:szCs w:val="32"/>
          <w:lang w:val="en-US"/>
        </w:rPr>
      </w:pPr>
      <w:r w:rsidRPr="00D97D4E">
        <w:rPr>
          <w:rFonts w:asciiTheme="majorHAnsi" w:eastAsiaTheme="majorEastAsia" w:hAnsiTheme="majorHAnsi" w:cstheme="majorBidi"/>
          <w:color w:val="2F5496" w:themeColor="accent1" w:themeShade="BF"/>
          <w:sz w:val="32"/>
          <w:szCs w:val="32"/>
          <w:lang w:val="en-US"/>
        </w:rPr>
        <w:br w:type="page"/>
      </w:r>
    </w:p>
    <w:p w14:paraId="4B9F8794" w14:textId="2575E6B8" w:rsidR="00D75F40" w:rsidRDefault="00D75F40" w:rsidP="00D75F40">
      <w:pPr>
        <w:pStyle w:val="Nagwek1"/>
      </w:pPr>
      <w:bookmarkStart w:id="18" w:name="_Toc64625540"/>
      <w:bookmarkStart w:id="19" w:name="_Hlk64971732"/>
      <w:r>
        <w:lastRenderedPageBreak/>
        <w:t>Od przesłania tekstu do druku - etapy pracy redakcyjnej nad artykułem</w:t>
      </w:r>
      <w:bookmarkEnd w:id="18"/>
    </w:p>
    <w:p w14:paraId="4D80E94C" w14:textId="0234C350" w:rsidR="00A16154" w:rsidRDefault="00A16154" w:rsidP="00D75F40">
      <w:r>
        <w:t>Praca redakcyjna nad artykułem składa się z następujących etapów:</w:t>
      </w:r>
    </w:p>
    <w:p w14:paraId="3D357EFF" w14:textId="22B444BD" w:rsidR="00A16154" w:rsidRPr="00A16154" w:rsidRDefault="00A16154" w:rsidP="00A16154">
      <w:pPr>
        <w:pStyle w:val="Akapitzlist"/>
        <w:numPr>
          <w:ilvl w:val="0"/>
          <w:numId w:val="9"/>
        </w:numPr>
      </w:pPr>
      <w:r>
        <w:t xml:space="preserve">Przesłanie artykułu do redakcji poprzez stronę czasopisma: </w:t>
      </w:r>
      <w:hyperlink r:id="rId22" w:history="1">
        <w:r>
          <w:rPr>
            <w:rStyle w:val="Hipercze"/>
            <w:rFonts w:eastAsia="Times New Roman" w:cs="Times New Roman"/>
            <w:szCs w:val="24"/>
          </w:rPr>
          <w:t>https://editors.publisherspanel.com/ppanel/index</w:t>
        </w:r>
      </w:hyperlink>
    </w:p>
    <w:p w14:paraId="78BDC872" w14:textId="5ABB6033" w:rsidR="00A16154" w:rsidRPr="00A16154" w:rsidRDefault="00A16154" w:rsidP="00A16154">
      <w:pPr>
        <w:pStyle w:val="Akapitzlist"/>
        <w:numPr>
          <w:ilvl w:val="0"/>
          <w:numId w:val="9"/>
        </w:numPr>
      </w:pPr>
      <w:r>
        <w:rPr>
          <w:rFonts w:eastAsia="Times New Roman"/>
        </w:rPr>
        <w:t>Analiza artykułu przez zespół redakcyjny oraz radę naukową „Zeszytów Naukowych Wyższej Szkoły Humanitas. Pedagogika” oraz zespół pracowników Oficyny Wydawniczej Humanitas. Na tym etapie artykuły są analizowane pod kątem:</w:t>
      </w:r>
    </w:p>
    <w:p w14:paraId="6166670E" w14:textId="36CCAF21" w:rsidR="00A16154" w:rsidRPr="00A16154" w:rsidRDefault="00A16154" w:rsidP="00A16154">
      <w:pPr>
        <w:pStyle w:val="Akapitzlist"/>
        <w:numPr>
          <w:ilvl w:val="1"/>
          <w:numId w:val="9"/>
        </w:numPr>
      </w:pPr>
      <w:r>
        <w:rPr>
          <w:rFonts w:eastAsia="Times New Roman"/>
        </w:rPr>
        <w:t>zgodności tematyki przesłanego artykułu z linią tematyczną czasopisma;</w:t>
      </w:r>
    </w:p>
    <w:p w14:paraId="65675BFA" w14:textId="08E1F7BA" w:rsidR="00A16154" w:rsidRPr="00A16154" w:rsidRDefault="00A16154" w:rsidP="00A16154">
      <w:pPr>
        <w:pStyle w:val="Akapitzlist"/>
        <w:numPr>
          <w:ilvl w:val="1"/>
          <w:numId w:val="9"/>
        </w:numPr>
      </w:pPr>
      <w:r>
        <w:rPr>
          <w:rFonts w:eastAsia="Times New Roman"/>
        </w:rPr>
        <w:t>oryginalności tematyki artykułu, tj. jego wpływu na rozwój dziedziny, jaką jest pedagogika;</w:t>
      </w:r>
    </w:p>
    <w:p w14:paraId="6E42E8C5" w14:textId="4C2AE01B" w:rsidR="00A16154" w:rsidRPr="00A16154" w:rsidRDefault="00A16154" w:rsidP="00A16154">
      <w:pPr>
        <w:pStyle w:val="Akapitzlist"/>
        <w:numPr>
          <w:ilvl w:val="1"/>
          <w:numId w:val="9"/>
        </w:numPr>
      </w:pPr>
      <w:r>
        <w:rPr>
          <w:rFonts w:eastAsia="Times New Roman"/>
        </w:rPr>
        <w:t>zgodności artykułu ze sformułowanymi na stronie czasopisma (</w:t>
      </w:r>
      <w:hyperlink r:id="rId23" w:history="1">
        <w:r>
          <w:rPr>
            <w:rStyle w:val="Hipercze"/>
            <w:rFonts w:eastAsia="Times New Roman" w:cs="Times New Roman"/>
            <w:szCs w:val="24"/>
          </w:rPr>
          <w:t>https://humanitas-pedagogika.publisherspanel.com/</w:t>
        </w:r>
      </w:hyperlink>
      <w:r>
        <w:rPr>
          <w:rFonts w:eastAsia="Times New Roman"/>
        </w:rPr>
        <w:t>) wymaganiami dotyczącymi przygotowania artykułu.</w:t>
      </w:r>
    </w:p>
    <w:p w14:paraId="4FDD9A61" w14:textId="77777777" w:rsidR="00E74A8A" w:rsidRPr="00E74A8A" w:rsidRDefault="00A16154" w:rsidP="00A16154">
      <w:pPr>
        <w:pStyle w:val="Akapitzlist"/>
        <w:numPr>
          <w:ilvl w:val="0"/>
          <w:numId w:val="9"/>
        </w:numPr>
      </w:pPr>
      <w:r>
        <w:rPr>
          <w:rFonts w:eastAsia="Times New Roman"/>
        </w:rPr>
        <w:t>Jeśli artykuł spełnia warunki przedstawiony w punkcie drugim zostaje przesłany do redaktora tematycznego</w:t>
      </w:r>
      <w:r w:rsidR="00707BCF">
        <w:rPr>
          <w:rFonts w:eastAsia="Times New Roman"/>
        </w:rPr>
        <w:t>, który ocenia jego wartość merytoryczną i ewentualnie formułuje uwagi dotyczące jego poprawy</w:t>
      </w:r>
      <w:r>
        <w:rPr>
          <w:rFonts w:eastAsia="Times New Roman"/>
        </w:rPr>
        <w:t>.</w:t>
      </w:r>
      <w:r w:rsidR="00707BCF">
        <w:rPr>
          <w:rFonts w:eastAsia="Times New Roman"/>
        </w:rPr>
        <w:t xml:space="preserve"> </w:t>
      </w:r>
    </w:p>
    <w:p w14:paraId="11DC4CBC" w14:textId="4A1983AF" w:rsidR="00A16154" w:rsidRPr="00B86942" w:rsidRDefault="00707BCF" w:rsidP="00E74A8A">
      <w:pPr>
        <w:pStyle w:val="Akapitzlist"/>
      </w:pPr>
      <w:r>
        <w:rPr>
          <w:rFonts w:eastAsia="Times New Roman"/>
        </w:rPr>
        <w:t>Kroki podjęte w punktach 2–3 mają na celu minimalizację ryzyka uzyskania negatywnych recenzji wydawniczych, choć jego całkowite wyeliminowanie jest niemożliwe, gdyż za recenzje odpowiadają recenzenci czasopisma.</w:t>
      </w:r>
    </w:p>
    <w:p w14:paraId="29C5BF2B" w14:textId="2ABF3EFC" w:rsidR="00B86942" w:rsidRPr="00B86942" w:rsidRDefault="00B86942" w:rsidP="00A16154">
      <w:pPr>
        <w:pStyle w:val="Akapitzlist"/>
        <w:numPr>
          <w:ilvl w:val="0"/>
          <w:numId w:val="9"/>
        </w:numPr>
      </w:pPr>
      <w:r>
        <w:rPr>
          <w:rFonts w:eastAsia="Times New Roman"/>
        </w:rPr>
        <w:t>Przesłanie opinii na temat artykułu do Autora, z prośbą o dostosowanie artykułu do wskazań redaktora tematycznego.</w:t>
      </w:r>
    </w:p>
    <w:p w14:paraId="05E006EB" w14:textId="4F824875" w:rsidR="00B86942" w:rsidRPr="00B86942" w:rsidRDefault="00B86942" w:rsidP="00A16154">
      <w:pPr>
        <w:pStyle w:val="Akapitzlist"/>
        <w:numPr>
          <w:ilvl w:val="0"/>
          <w:numId w:val="9"/>
        </w:numPr>
      </w:pPr>
      <w:r>
        <w:rPr>
          <w:rFonts w:eastAsia="Times New Roman"/>
        </w:rPr>
        <w:t>Wpłata pierwszej części opłaty za publikację (w przypadku uzyskania co najmniej jednej negatywnej recenzji wydawniczej ta część opłaty jest bezzwrotna) oraz przesłanie papierowych wersji dokumentów wydawniczych (kwestionariusz autorski, umowa wydawnicza) na adres redakcji („Zeszyty Naukowe Wyższej Szkoły Humanitas. Pedagogika”, Oficyna Wydawnicza Humanitas, ul. Kilińskiego 43, 41-200 Sosnowiec).</w:t>
      </w:r>
    </w:p>
    <w:p w14:paraId="65948282" w14:textId="54228014" w:rsidR="00B86942" w:rsidRPr="00B86942" w:rsidRDefault="00B86942" w:rsidP="00A16154">
      <w:pPr>
        <w:pStyle w:val="Akapitzlist"/>
        <w:numPr>
          <w:ilvl w:val="0"/>
          <w:numId w:val="9"/>
        </w:numPr>
      </w:pPr>
      <w:r>
        <w:rPr>
          <w:rFonts w:eastAsia="Times New Roman"/>
        </w:rPr>
        <w:t>Poprawiony przez Autora artykuł pod kątem wskazań redakcji jest przesyłany do recenzji.</w:t>
      </w:r>
    </w:p>
    <w:p w14:paraId="4A98555C" w14:textId="5A6B1DD1" w:rsidR="00B86942" w:rsidRPr="00B86942" w:rsidRDefault="00B86942" w:rsidP="00A16154">
      <w:pPr>
        <w:pStyle w:val="Akapitzlist"/>
        <w:numPr>
          <w:ilvl w:val="0"/>
          <w:numId w:val="9"/>
        </w:numPr>
      </w:pPr>
      <w:r>
        <w:rPr>
          <w:rFonts w:eastAsia="Times New Roman"/>
        </w:rPr>
        <w:t>Po uzyskaniu dwóch pozytywnych recenzji wydawniczych Autor dostosowuje artykuł do wskazówek recenzentów.</w:t>
      </w:r>
    </w:p>
    <w:p w14:paraId="5A63CD7D" w14:textId="2E9FF78B" w:rsidR="00B86942" w:rsidRPr="00B86942" w:rsidRDefault="00B86942" w:rsidP="00A16154">
      <w:pPr>
        <w:pStyle w:val="Akapitzlist"/>
        <w:numPr>
          <w:ilvl w:val="0"/>
          <w:numId w:val="9"/>
        </w:numPr>
      </w:pPr>
      <w:r>
        <w:rPr>
          <w:rFonts w:eastAsia="Times New Roman"/>
        </w:rPr>
        <w:t>Wpłata drugiej części opłaty za publikację.</w:t>
      </w:r>
    </w:p>
    <w:p w14:paraId="49E859C0" w14:textId="72B02FD5" w:rsidR="00B86942" w:rsidRPr="00B86942" w:rsidRDefault="00B86942" w:rsidP="00A16154">
      <w:pPr>
        <w:pStyle w:val="Akapitzlist"/>
        <w:numPr>
          <w:ilvl w:val="0"/>
          <w:numId w:val="9"/>
        </w:numPr>
      </w:pPr>
      <w:r>
        <w:rPr>
          <w:rFonts w:eastAsia="Times New Roman"/>
        </w:rPr>
        <w:t>Przesłanie artykułu do korekty językowej.</w:t>
      </w:r>
    </w:p>
    <w:p w14:paraId="6C2801CD" w14:textId="4632C036" w:rsidR="00B86942" w:rsidRPr="00B86942" w:rsidRDefault="00B86942" w:rsidP="00A16154">
      <w:pPr>
        <w:pStyle w:val="Akapitzlist"/>
        <w:numPr>
          <w:ilvl w:val="0"/>
          <w:numId w:val="9"/>
        </w:numPr>
      </w:pPr>
      <w:r>
        <w:rPr>
          <w:rFonts w:eastAsia="Times New Roman"/>
        </w:rPr>
        <w:lastRenderedPageBreak/>
        <w:t>Poprawa artykułu przez Autora zgodnie z uwagami korekty.</w:t>
      </w:r>
    </w:p>
    <w:p w14:paraId="2404B20F" w14:textId="6DC24FDB" w:rsidR="00B86942" w:rsidRPr="00B86942" w:rsidRDefault="00B86942" w:rsidP="00A16154">
      <w:pPr>
        <w:pStyle w:val="Akapitzlist"/>
        <w:numPr>
          <w:ilvl w:val="0"/>
          <w:numId w:val="9"/>
        </w:numPr>
      </w:pPr>
      <w:r>
        <w:rPr>
          <w:rFonts w:eastAsia="Times New Roman"/>
        </w:rPr>
        <w:t>Skład i druk numeru czasopisma.</w:t>
      </w:r>
    </w:p>
    <w:p w14:paraId="527E850F" w14:textId="25CFF817" w:rsidR="00B86942" w:rsidRPr="00A16154" w:rsidRDefault="00B86942" w:rsidP="00A16154">
      <w:pPr>
        <w:pStyle w:val="Akapitzlist"/>
        <w:numPr>
          <w:ilvl w:val="0"/>
          <w:numId w:val="9"/>
        </w:numPr>
      </w:pPr>
      <w:r>
        <w:rPr>
          <w:rFonts w:eastAsia="Times New Roman"/>
        </w:rPr>
        <w:t>Przesłanie autorskiego egzemplarza „Zeszytów Naukowych Wyższej Szkoły Humanitas. Pedagogika” Autorowi.</w:t>
      </w:r>
    </w:p>
    <w:p w14:paraId="14D7240E" w14:textId="2B44B669" w:rsidR="00D75F40" w:rsidRPr="00D75F40" w:rsidRDefault="00D75F40" w:rsidP="00D75F40">
      <w:r>
        <w:t xml:space="preserve">Czas pracy nad artykułem w redakcji zależy od wielu czynników, w tym od liczby artykułów przesłanych do redakcji, możliwości zespołu redakcyjnego, </w:t>
      </w:r>
      <w:r w:rsidR="00B86942">
        <w:t xml:space="preserve">tempa prac wydawniczych nad numerem czasopisma, </w:t>
      </w:r>
      <w:r>
        <w:t xml:space="preserve">ale także </w:t>
      </w:r>
      <w:r w:rsidR="00A16154">
        <w:t>od współpracy Autora z redakcją. Orientacyjny czas pracy nad artykułem od jego przesłania do druku trwa od pół do półtora roku.</w:t>
      </w:r>
      <w:r w:rsidR="001E4CE4">
        <w:t xml:space="preserve"> Staramy się możliwie szybko wykonać takie zadanie.</w:t>
      </w:r>
      <w:bookmarkEnd w:id="19"/>
    </w:p>
    <w:sectPr w:rsidR="00D75F40" w:rsidRPr="00D75F40" w:rsidSect="00B255B9">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9CF6" w14:textId="77777777" w:rsidR="0028557E" w:rsidRDefault="0028557E" w:rsidP="00334ADA">
      <w:pPr>
        <w:spacing w:line="240" w:lineRule="auto"/>
      </w:pPr>
      <w:r>
        <w:separator/>
      </w:r>
    </w:p>
  </w:endnote>
  <w:endnote w:type="continuationSeparator" w:id="0">
    <w:p w14:paraId="74009E0C" w14:textId="77777777" w:rsidR="0028557E" w:rsidRDefault="0028557E" w:rsidP="00334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5A77" w14:textId="77777777" w:rsidR="00CB72C1" w:rsidRDefault="00CB72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321685"/>
      <w:docPartObj>
        <w:docPartGallery w:val="Page Numbers (Bottom of Page)"/>
        <w:docPartUnique/>
      </w:docPartObj>
    </w:sdtPr>
    <w:sdtEndPr/>
    <w:sdtContent>
      <w:p w14:paraId="617A0BC2" w14:textId="0AAC2FD5" w:rsidR="00CB72C1" w:rsidRDefault="00CB72C1">
        <w:pPr>
          <w:pStyle w:val="Stopka"/>
          <w:jc w:val="center"/>
        </w:pPr>
        <w:r>
          <w:fldChar w:fldCharType="begin"/>
        </w:r>
        <w:r>
          <w:instrText>PAGE   \* MERGEFORMAT</w:instrText>
        </w:r>
        <w:r>
          <w:fldChar w:fldCharType="separate"/>
        </w:r>
        <w:r>
          <w:t>2</w:t>
        </w:r>
        <w:r>
          <w:fldChar w:fldCharType="end"/>
        </w:r>
      </w:p>
    </w:sdtContent>
  </w:sdt>
  <w:p w14:paraId="5FAFAC93" w14:textId="77777777" w:rsidR="00CB72C1" w:rsidRDefault="00CB72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4976" w14:textId="77777777" w:rsidR="00CB72C1" w:rsidRDefault="00CB72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6096" w14:textId="77777777" w:rsidR="0028557E" w:rsidRDefault="0028557E" w:rsidP="00334ADA">
      <w:pPr>
        <w:spacing w:line="240" w:lineRule="auto"/>
      </w:pPr>
      <w:r>
        <w:separator/>
      </w:r>
    </w:p>
  </w:footnote>
  <w:footnote w:type="continuationSeparator" w:id="0">
    <w:p w14:paraId="65C061D3" w14:textId="77777777" w:rsidR="0028557E" w:rsidRDefault="0028557E" w:rsidP="00334ADA">
      <w:pPr>
        <w:spacing w:line="240" w:lineRule="auto"/>
      </w:pPr>
      <w:r>
        <w:continuationSeparator/>
      </w:r>
    </w:p>
  </w:footnote>
  <w:footnote w:id="1">
    <w:p w14:paraId="2865A719" w14:textId="5E5A8289" w:rsidR="00B3542F" w:rsidRDefault="00B3542F">
      <w:pPr>
        <w:pStyle w:val="Tekstprzypisudolnego"/>
      </w:pPr>
      <w:r>
        <w:rPr>
          <w:rStyle w:val="Odwoanieprzypisudolnego"/>
        </w:rPr>
        <w:footnoteRef/>
      </w:r>
      <w:r>
        <w:t xml:space="preserve"> ORCID: XXXX</w:t>
      </w:r>
      <w:r w:rsidRPr="00395A95">
        <w:t>-</w:t>
      </w:r>
      <w:r>
        <w:t>XXXX</w:t>
      </w:r>
      <w:r w:rsidRPr="00395A95">
        <w:t>-</w:t>
      </w:r>
      <w:r>
        <w:t>XXXX</w:t>
      </w:r>
      <w:r w:rsidRPr="00395A95">
        <w:t>-</w:t>
      </w:r>
      <w:r>
        <w:t>XXXX</w:t>
      </w:r>
      <w:r w:rsidRPr="00395A95">
        <w:t xml:space="preserve">. </w:t>
      </w:r>
      <w:r>
        <w:t>Wyższa Szkoła Humanitas w Sosnowcu: ul. Kilińskiego 43, 41-200 Sosnowiec, tel. 32 363-12-00, sekretariat@humanitas.edu.pl.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1A64" w14:textId="77777777" w:rsidR="00CB72C1" w:rsidRDefault="00CB72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EDEF" w14:textId="77777777" w:rsidR="00CB72C1" w:rsidRDefault="00CB72C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B37A" w14:textId="77777777" w:rsidR="00CB72C1" w:rsidRDefault="00CB72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hint="default"/>
        <w:b w:val="0"/>
        <w:bCs/>
        <w:color w:val="000000"/>
        <w:sz w:val="22"/>
        <w:szCs w:val="22"/>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rPr>
        <w:rFonts w:hint="default"/>
        <w:b w:val="0"/>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cs="Times New Roman"/>
        <w:b w:val="0"/>
        <w:b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25427"/>
    <w:multiLevelType w:val="hybridMultilevel"/>
    <w:tmpl w:val="2104E7CE"/>
    <w:lvl w:ilvl="0" w:tplc="04150019">
      <w:start w:val="1"/>
      <w:numFmt w:val="lowerLetter"/>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4" w15:restartNumberingAfterBreak="0">
    <w:nsid w:val="013C7C14"/>
    <w:multiLevelType w:val="hybridMultilevel"/>
    <w:tmpl w:val="254EA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0554B"/>
    <w:multiLevelType w:val="hybridMultilevel"/>
    <w:tmpl w:val="4D702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52A35"/>
    <w:multiLevelType w:val="hybridMultilevel"/>
    <w:tmpl w:val="CF326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6445E"/>
    <w:multiLevelType w:val="hybridMultilevel"/>
    <w:tmpl w:val="FE54919C"/>
    <w:lvl w:ilvl="0" w:tplc="7C66F41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A244D"/>
    <w:multiLevelType w:val="hybridMultilevel"/>
    <w:tmpl w:val="914A42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A3B2B6C"/>
    <w:multiLevelType w:val="hybridMultilevel"/>
    <w:tmpl w:val="18B06A1E"/>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 w15:restartNumberingAfterBreak="0">
    <w:nsid w:val="0B1E3B42"/>
    <w:multiLevelType w:val="hybridMultilevel"/>
    <w:tmpl w:val="A6A6A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A00CAD"/>
    <w:multiLevelType w:val="hybridMultilevel"/>
    <w:tmpl w:val="0EC86D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0EE80BC5"/>
    <w:multiLevelType w:val="hybridMultilevel"/>
    <w:tmpl w:val="F46EE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1E17"/>
    <w:multiLevelType w:val="hybridMultilevel"/>
    <w:tmpl w:val="859642AE"/>
    <w:lvl w:ilvl="0" w:tplc="7F6A8CA8">
      <w:start w:val="1"/>
      <w:numFmt w:val="upperLetter"/>
      <w:lvlText w:val="%1."/>
      <w:lvlJc w:val="left"/>
      <w:pPr>
        <w:ind w:left="1788" w:hanging="360"/>
      </w:pPr>
      <w:rPr>
        <w:rFonts w:ascii="Times New Roman" w:eastAsiaTheme="minorHAnsi" w:hAnsi="Times New Roman" w:cstheme="minorBidi"/>
      </w:rPr>
    </w:lvl>
    <w:lvl w:ilvl="1" w:tplc="0415001B">
      <w:start w:val="1"/>
      <w:numFmt w:val="lowerRoman"/>
      <w:lvlText w:val="%2."/>
      <w:lvlJc w:val="righ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1D3D5B9A"/>
    <w:multiLevelType w:val="hybridMultilevel"/>
    <w:tmpl w:val="CBB8D302"/>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5" w15:restartNumberingAfterBreak="0">
    <w:nsid w:val="1F2B7613"/>
    <w:multiLevelType w:val="hybridMultilevel"/>
    <w:tmpl w:val="311A260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2C2720AE"/>
    <w:multiLevelType w:val="hybridMultilevel"/>
    <w:tmpl w:val="CBFE47E8"/>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7" w15:restartNumberingAfterBreak="0">
    <w:nsid w:val="2EFB142A"/>
    <w:multiLevelType w:val="hybridMultilevel"/>
    <w:tmpl w:val="7C508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B5216"/>
    <w:multiLevelType w:val="hybridMultilevel"/>
    <w:tmpl w:val="C8CCC8EE"/>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 w15:restartNumberingAfterBreak="0">
    <w:nsid w:val="35E420ED"/>
    <w:multiLevelType w:val="hybridMultilevel"/>
    <w:tmpl w:val="C0143DF6"/>
    <w:lvl w:ilvl="0" w:tplc="0415001B">
      <w:start w:val="1"/>
      <w:numFmt w:val="lowerRoman"/>
      <w:lvlText w:val="%1."/>
      <w:lvlJc w:val="righ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38392A83"/>
    <w:multiLevelType w:val="hybridMultilevel"/>
    <w:tmpl w:val="342853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E358E"/>
    <w:multiLevelType w:val="hybridMultilevel"/>
    <w:tmpl w:val="E4CE5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B7410"/>
    <w:multiLevelType w:val="hybridMultilevel"/>
    <w:tmpl w:val="C2B40E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528B1"/>
    <w:multiLevelType w:val="hybridMultilevel"/>
    <w:tmpl w:val="AC1C4C3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13A5BEA"/>
    <w:multiLevelType w:val="hybridMultilevel"/>
    <w:tmpl w:val="BCC43DF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4622BE"/>
    <w:multiLevelType w:val="hybridMultilevel"/>
    <w:tmpl w:val="D214C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B60F0"/>
    <w:multiLevelType w:val="hybridMultilevel"/>
    <w:tmpl w:val="5D04C5C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5AE97787"/>
    <w:multiLevelType w:val="hybridMultilevel"/>
    <w:tmpl w:val="83CA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5A1FFC"/>
    <w:multiLevelType w:val="hybridMultilevel"/>
    <w:tmpl w:val="6254AB9A"/>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60C41CEB"/>
    <w:multiLevelType w:val="hybridMultilevel"/>
    <w:tmpl w:val="3E8257E6"/>
    <w:lvl w:ilvl="0" w:tplc="0415001B">
      <w:start w:val="1"/>
      <w:numFmt w:val="lowerRoman"/>
      <w:lvlText w:val="%1."/>
      <w:lvlJc w:val="righ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0" w15:restartNumberingAfterBreak="0">
    <w:nsid w:val="61C51A02"/>
    <w:multiLevelType w:val="hybridMultilevel"/>
    <w:tmpl w:val="EFCAD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65D19"/>
    <w:multiLevelType w:val="hybridMultilevel"/>
    <w:tmpl w:val="CAA2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4B322E"/>
    <w:multiLevelType w:val="hybridMultilevel"/>
    <w:tmpl w:val="6936CC3A"/>
    <w:lvl w:ilvl="0" w:tplc="930247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9438D"/>
    <w:multiLevelType w:val="hybridMultilevel"/>
    <w:tmpl w:val="5734D408"/>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4610804"/>
    <w:multiLevelType w:val="hybridMultilevel"/>
    <w:tmpl w:val="423AF5BC"/>
    <w:lvl w:ilvl="0" w:tplc="04150019">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5" w15:restartNumberingAfterBreak="0">
    <w:nsid w:val="74E5485F"/>
    <w:multiLevelType w:val="hybridMultilevel"/>
    <w:tmpl w:val="3FAAE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25"/>
  </w:num>
  <w:num w:numId="4">
    <w:abstractNumId w:val="35"/>
  </w:num>
  <w:num w:numId="5">
    <w:abstractNumId w:val="10"/>
  </w:num>
  <w:num w:numId="6">
    <w:abstractNumId w:val="12"/>
  </w:num>
  <w:num w:numId="7">
    <w:abstractNumId w:val="5"/>
  </w:num>
  <w:num w:numId="8">
    <w:abstractNumId w:val="30"/>
  </w:num>
  <w:num w:numId="9">
    <w:abstractNumId w:val="20"/>
  </w:num>
  <w:num w:numId="10">
    <w:abstractNumId w:val="0"/>
  </w:num>
  <w:num w:numId="11">
    <w:abstractNumId w:val="1"/>
  </w:num>
  <w:num w:numId="12">
    <w:abstractNumId w:val="2"/>
  </w:num>
  <w:num w:numId="13">
    <w:abstractNumId w:val="7"/>
  </w:num>
  <w:num w:numId="14">
    <w:abstractNumId w:val="4"/>
  </w:num>
  <w:num w:numId="15">
    <w:abstractNumId w:val="22"/>
  </w:num>
  <w:num w:numId="16">
    <w:abstractNumId w:val="8"/>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num>
  <w:num w:numId="21">
    <w:abstractNumId w:val="3"/>
  </w:num>
  <w:num w:numId="22">
    <w:abstractNumId w:val="13"/>
  </w:num>
  <w:num w:numId="23">
    <w:abstractNumId w:val="32"/>
  </w:num>
  <w:num w:numId="24">
    <w:abstractNumId w:val="16"/>
  </w:num>
  <w:num w:numId="25">
    <w:abstractNumId w:val="29"/>
  </w:num>
  <w:num w:numId="26">
    <w:abstractNumId w:val="18"/>
  </w:num>
  <w:num w:numId="27">
    <w:abstractNumId w:val="14"/>
  </w:num>
  <w:num w:numId="28">
    <w:abstractNumId w:val="19"/>
  </w:num>
  <w:num w:numId="29">
    <w:abstractNumId w:val="26"/>
  </w:num>
  <w:num w:numId="30">
    <w:abstractNumId w:val="9"/>
  </w:num>
  <w:num w:numId="31">
    <w:abstractNumId w:val="27"/>
  </w:num>
  <w:num w:numId="32">
    <w:abstractNumId w:val="33"/>
  </w:num>
  <w:num w:numId="33">
    <w:abstractNumId w:val="31"/>
  </w:num>
  <w:num w:numId="34">
    <w:abstractNumId w:val="15"/>
  </w:num>
  <w:num w:numId="35">
    <w:abstractNumId w:val="11"/>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A9"/>
    <w:rsid w:val="00103D03"/>
    <w:rsid w:val="00105836"/>
    <w:rsid w:val="001255AC"/>
    <w:rsid w:val="001E4CE4"/>
    <w:rsid w:val="001F1C7E"/>
    <w:rsid w:val="00200B5C"/>
    <w:rsid w:val="0028557E"/>
    <w:rsid w:val="002873D8"/>
    <w:rsid w:val="002D5D4A"/>
    <w:rsid w:val="00334147"/>
    <w:rsid w:val="00334ADA"/>
    <w:rsid w:val="00395A95"/>
    <w:rsid w:val="003A694B"/>
    <w:rsid w:val="003C2A95"/>
    <w:rsid w:val="003D2DB2"/>
    <w:rsid w:val="003F0D0D"/>
    <w:rsid w:val="00441FCD"/>
    <w:rsid w:val="004762D2"/>
    <w:rsid w:val="004919C0"/>
    <w:rsid w:val="004B4BA9"/>
    <w:rsid w:val="004B658B"/>
    <w:rsid w:val="005027C5"/>
    <w:rsid w:val="00504609"/>
    <w:rsid w:val="005D5E53"/>
    <w:rsid w:val="006716CE"/>
    <w:rsid w:val="00683461"/>
    <w:rsid w:val="0069295E"/>
    <w:rsid w:val="006A4C2E"/>
    <w:rsid w:val="006A7F88"/>
    <w:rsid w:val="006B075D"/>
    <w:rsid w:val="00707BCF"/>
    <w:rsid w:val="00760C65"/>
    <w:rsid w:val="007C1F11"/>
    <w:rsid w:val="0084654C"/>
    <w:rsid w:val="0088049F"/>
    <w:rsid w:val="00885B60"/>
    <w:rsid w:val="009B3256"/>
    <w:rsid w:val="00A1196F"/>
    <w:rsid w:val="00A16154"/>
    <w:rsid w:val="00A321DA"/>
    <w:rsid w:val="00A52F64"/>
    <w:rsid w:val="00A53BC3"/>
    <w:rsid w:val="00A94CCA"/>
    <w:rsid w:val="00AB4CB8"/>
    <w:rsid w:val="00AC3642"/>
    <w:rsid w:val="00AD421A"/>
    <w:rsid w:val="00AE7959"/>
    <w:rsid w:val="00B20ADB"/>
    <w:rsid w:val="00B255B9"/>
    <w:rsid w:val="00B3542F"/>
    <w:rsid w:val="00B60430"/>
    <w:rsid w:val="00B71195"/>
    <w:rsid w:val="00B86942"/>
    <w:rsid w:val="00B9403B"/>
    <w:rsid w:val="00BB2F43"/>
    <w:rsid w:val="00BC3B1A"/>
    <w:rsid w:val="00BD1F87"/>
    <w:rsid w:val="00C16048"/>
    <w:rsid w:val="00C22E45"/>
    <w:rsid w:val="00CB72C1"/>
    <w:rsid w:val="00D75F40"/>
    <w:rsid w:val="00D803D4"/>
    <w:rsid w:val="00D931C3"/>
    <w:rsid w:val="00D97D4E"/>
    <w:rsid w:val="00E11B77"/>
    <w:rsid w:val="00E30800"/>
    <w:rsid w:val="00E74A8A"/>
    <w:rsid w:val="00E87095"/>
    <w:rsid w:val="00F00857"/>
    <w:rsid w:val="00F01253"/>
    <w:rsid w:val="00F95226"/>
    <w:rsid w:val="00FA6217"/>
    <w:rsid w:val="00FD17AE"/>
    <w:rsid w:val="00FE7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B4E"/>
  <w15:chartTrackingRefBased/>
  <w15:docId w15:val="{7A1988D2-E971-4AD6-84DF-F96A1C32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D03"/>
    <w:pPr>
      <w:spacing w:after="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476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929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62D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9295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F95226"/>
    <w:pPr>
      <w:ind w:left="720"/>
      <w:contextualSpacing/>
    </w:pPr>
  </w:style>
  <w:style w:type="character" w:styleId="Hipercze">
    <w:name w:val="Hyperlink"/>
    <w:basedOn w:val="Domylnaczcionkaakapitu"/>
    <w:uiPriority w:val="99"/>
    <w:unhideWhenUsed/>
    <w:rsid w:val="00A94CCA"/>
    <w:rPr>
      <w:color w:val="0000FF"/>
      <w:u w:val="single"/>
    </w:rPr>
  </w:style>
  <w:style w:type="paragraph" w:styleId="Tekstprzypisudolnego">
    <w:name w:val="footnote text"/>
    <w:basedOn w:val="Normalny"/>
    <w:link w:val="TekstprzypisudolnegoZnak"/>
    <w:uiPriority w:val="99"/>
    <w:semiHidden/>
    <w:unhideWhenUsed/>
    <w:rsid w:val="00334AD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4ADA"/>
    <w:rPr>
      <w:rFonts w:ascii="Times New Roman" w:hAnsi="Times New Roman"/>
      <w:sz w:val="20"/>
      <w:szCs w:val="20"/>
    </w:rPr>
  </w:style>
  <w:style w:type="character" w:styleId="Odwoanieprzypisudolnego">
    <w:name w:val="footnote reference"/>
    <w:basedOn w:val="Domylnaczcionkaakapitu"/>
    <w:uiPriority w:val="99"/>
    <w:semiHidden/>
    <w:unhideWhenUsed/>
    <w:rsid w:val="00334ADA"/>
    <w:rPr>
      <w:vertAlign w:val="superscript"/>
    </w:rPr>
  </w:style>
  <w:style w:type="paragraph" w:styleId="Bezodstpw">
    <w:name w:val="No Spacing"/>
    <w:qFormat/>
    <w:rsid w:val="00B86942"/>
    <w:pPr>
      <w:suppressAutoHyphens/>
      <w:spacing w:after="0" w:line="240" w:lineRule="auto"/>
    </w:pPr>
    <w:rPr>
      <w:rFonts w:ascii="Calibri" w:eastAsia="Times New Roman" w:hAnsi="Calibri" w:cs="Calibri"/>
      <w:kern w:val="1"/>
      <w:lang w:eastAsia="ar-SA"/>
    </w:rPr>
  </w:style>
  <w:style w:type="paragraph" w:customStyle="1" w:styleId="Zawartotabeli">
    <w:name w:val="Zawartość tabeli"/>
    <w:basedOn w:val="Normalny"/>
    <w:rsid w:val="00B86942"/>
    <w:pPr>
      <w:widowControl w:val="0"/>
      <w:suppressLineNumbers/>
      <w:suppressAutoHyphens/>
      <w:spacing w:line="240" w:lineRule="auto"/>
      <w:jc w:val="left"/>
    </w:pPr>
    <w:rPr>
      <w:rFonts w:eastAsia="Andale Sans UI" w:cs="Times New Roman"/>
      <w:kern w:val="1"/>
      <w:szCs w:val="24"/>
    </w:rPr>
  </w:style>
  <w:style w:type="paragraph" w:styleId="Tekstprzypisukocowego">
    <w:name w:val="endnote text"/>
    <w:basedOn w:val="Normalny"/>
    <w:link w:val="TekstprzypisukocowegoZnak"/>
    <w:uiPriority w:val="99"/>
    <w:semiHidden/>
    <w:unhideWhenUsed/>
    <w:rsid w:val="00885B6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5B60"/>
    <w:rPr>
      <w:rFonts w:ascii="Times New Roman" w:hAnsi="Times New Roman"/>
      <w:sz w:val="20"/>
      <w:szCs w:val="20"/>
    </w:rPr>
  </w:style>
  <w:style w:type="character" w:styleId="Odwoanieprzypisukocowego">
    <w:name w:val="endnote reference"/>
    <w:basedOn w:val="Domylnaczcionkaakapitu"/>
    <w:uiPriority w:val="99"/>
    <w:semiHidden/>
    <w:unhideWhenUsed/>
    <w:rsid w:val="00885B60"/>
    <w:rPr>
      <w:vertAlign w:val="superscript"/>
    </w:rPr>
  </w:style>
  <w:style w:type="character" w:styleId="Nierozpoznanawzmianka">
    <w:name w:val="Unresolved Mention"/>
    <w:basedOn w:val="Domylnaczcionkaakapitu"/>
    <w:uiPriority w:val="99"/>
    <w:semiHidden/>
    <w:unhideWhenUsed/>
    <w:rsid w:val="00E87095"/>
    <w:rPr>
      <w:color w:val="605E5C"/>
      <w:shd w:val="clear" w:color="auto" w:fill="E1DFDD"/>
    </w:rPr>
  </w:style>
  <w:style w:type="paragraph" w:styleId="Nagwek">
    <w:name w:val="header"/>
    <w:basedOn w:val="Normalny"/>
    <w:link w:val="NagwekZnak"/>
    <w:uiPriority w:val="99"/>
    <w:unhideWhenUsed/>
    <w:rsid w:val="00CB72C1"/>
    <w:pPr>
      <w:tabs>
        <w:tab w:val="center" w:pos="4536"/>
        <w:tab w:val="right" w:pos="9072"/>
      </w:tabs>
      <w:spacing w:line="240" w:lineRule="auto"/>
    </w:pPr>
  </w:style>
  <w:style w:type="character" w:customStyle="1" w:styleId="NagwekZnak">
    <w:name w:val="Nagłówek Znak"/>
    <w:basedOn w:val="Domylnaczcionkaakapitu"/>
    <w:link w:val="Nagwek"/>
    <w:uiPriority w:val="99"/>
    <w:rsid w:val="00CB72C1"/>
    <w:rPr>
      <w:rFonts w:ascii="Times New Roman" w:hAnsi="Times New Roman"/>
      <w:sz w:val="24"/>
    </w:rPr>
  </w:style>
  <w:style w:type="paragraph" w:styleId="Stopka">
    <w:name w:val="footer"/>
    <w:basedOn w:val="Normalny"/>
    <w:link w:val="StopkaZnak"/>
    <w:uiPriority w:val="99"/>
    <w:unhideWhenUsed/>
    <w:rsid w:val="00CB72C1"/>
    <w:pPr>
      <w:tabs>
        <w:tab w:val="center" w:pos="4536"/>
        <w:tab w:val="right" w:pos="9072"/>
      </w:tabs>
      <w:spacing w:line="240" w:lineRule="auto"/>
    </w:pPr>
  </w:style>
  <w:style w:type="character" w:customStyle="1" w:styleId="StopkaZnak">
    <w:name w:val="Stopka Znak"/>
    <w:basedOn w:val="Domylnaczcionkaakapitu"/>
    <w:link w:val="Stopka"/>
    <w:uiPriority w:val="99"/>
    <w:rsid w:val="00CB72C1"/>
    <w:rPr>
      <w:rFonts w:ascii="Times New Roman" w:hAnsi="Times New Roman"/>
      <w:sz w:val="24"/>
    </w:rPr>
  </w:style>
  <w:style w:type="paragraph" w:styleId="Nagwekspisutreci">
    <w:name w:val="TOC Heading"/>
    <w:basedOn w:val="Nagwek1"/>
    <w:next w:val="Normalny"/>
    <w:uiPriority w:val="39"/>
    <w:unhideWhenUsed/>
    <w:qFormat/>
    <w:rsid w:val="00E11B77"/>
    <w:pPr>
      <w:spacing w:line="259" w:lineRule="auto"/>
      <w:jc w:val="left"/>
      <w:outlineLvl w:val="9"/>
    </w:pPr>
    <w:rPr>
      <w:lang w:eastAsia="pl-PL"/>
    </w:rPr>
  </w:style>
  <w:style w:type="paragraph" w:styleId="Spistreci1">
    <w:name w:val="toc 1"/>
    <w:basedOn w:val="Normalny"/>
    <w:next w:val="Normalny"/>
    <w:autoRedefine/>
    <w:uiPriority w:val="39"/>
    <w:unhideWhenUsed/>
    <w:rsid w:val="00E11B77"/>
    <w:pPr>
      <w:spacing w:after="100"/>
    </w:pPr>
  </w:style>
  <w:style w:type="paragraph" w:styleId="Spistreci2">
    <w:name w:val="toc 2"/>
    <w:basedOn w:val="Normalny"/>
    <w:next w:val="Normalny"/>
    <w:autoRedefine/>
    <w:uiPriority w:val="39"/>
    <w:unhideWhenUsed/>
    <w:rsid w:val="00E11B77"/>
    <w:pPr>
      <w:spacing w:after="100"/>
      <w:ind w:left="240"/>
    </w:pPr>
  </w:style>
  <w:style w:type="paragraph" w:styleId="Tytu">
    <w:name w:val="Title"/>
    <w:basedOn w:val="Normalny"/>
    <w:next w:val="Normalny"/>
    <w:link w:val="TytuZnak"/>
    <w:uiPriority w:val="10"/>
    <w:qFormat/>
    <w:rsid w:val="00E11B77"/>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11B77"/>
    <w:rPr>
      <w:rFonts w:asciiTheme="majorHAnsi" w:eastAsiaTheme="majorEastAsia" w:hAnsiTheme="majorHAnsi" w:cstheme="majorBidi"/>
      <w:spacing w:val="-10"/>
      <w:kern w:val="28"/>
      <w:sz w:val="56"/>
      <w:szCs w:val="56"/>
    </w:rPr>
  </w:style>
  <w:style w:type="paragraph" w:styleId="Spistreci3">
    <w:name w:val="toc 3"/>
    <w:basedOn w:val="Normalny"/>
    <w:next w:val="Normalny"/>
    <w:autoRedefine/>
    <w:uiPriority w:val="39"/>
    <w:unhideWhenUsed/>
    <w:rsid w:val="00E74A8A"/>
    <w:pPr>
      <w:spacing w:after="100" w:line="259" w:lineRule="auto"/>
      <w:ind w:left="440"/>
      <w:jc w:val="left"/>
    </w:pPr>
    <w:rPr>
      <w:rFonts w:asciiTheme="minorHAnsi" w:eastAsiaTheme="minorEastAsia" w:hAnsiTheme="minorHAnsi" w:cs="Times New Roman"/>
      <w:sz w:val="22"/>
      <w:lang w:eastAsia="pl-PL"/>
    </w:rPr>
  </w:style>
  <w:style w:type="paragraph" w:styleId="Tekstdymka">
    <w:name w:val="Balloon Text"/>
    <w:basedOn w:val="Normalny"/>
    <w:link w:val="TekstdymkaZnak"/>
    <w:uiPriority w:val="99"/>
    <w:semiHidden/>
    <w:unhideWhenUsed/>
    <w:rsid w:val="005027C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0197">
      <w:bodyDiv w:val="1"/>
      <w:marLeft w:val="0"/>
      <w:marRight w:val="0"/>
      <w:marTop w:val="0"/>
      <w:marBottom w:val="0"/>
      <w:divBdr>
        <w:top w:val="none" w:sz="0" w:space="0" w:color="auto"/>
        <w:left w:val="none" w:sz="0" w:space="0" w:color="auto"/>
        <w:bottom w:val="none" w:sz="0" w:space="0" w:color="auto"/>
        <w:right w:val="none" w:sz="0" w:space="0" w:color="auto"/>
      </w:divBdr>
    </w:div>
    <w:div w:id="5150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pl-pl/books-and-journals" TargetMode="External"/><Relationship Id="rId13" Type="http://schemas.openxmlformats.org/officeDocument/2006/relationships/hyperlink" Target="http://www.fiva.dk/doc/thesis/louise.pdf" TargetMode="External"/><Relationship Id="rId18" Type="http://schemas.openxmlformats.org/officeDocument/2006/relationships/hyperlink" Target="http://www.ncn.gov.pl/sites/default/files/obrazki/2011-sprawozdanie-nc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humanitas.edu.pl/resources/upload/dokumenty/Wydawnictwo/ZN%20Pedagogika/ZN%20Pedagogika%2020%202019/Pedagogika_20_2019_crop-compressed-147-156.pdf" TargetMode="External"/><Relationship Id="rId17" Type="http://schemas.openxmlformats.org/officeDocument/2006/relationships/hyperlink" Target="http://www.inzynierbudownictwa.pl/technika,materialy_i_technologie,artykul,zeliwne_pale_wbijane_i_pale_wciskane,697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zynierbudownictwa.pl/technika,materialy_i_technologie,artykul,zeliwne_pale_wbijane_i_pale_wciskane,6971" TargetMode="External"/><Relationship Id="rId20" Type="http://schemas.openxmlformats.org/officeDocument/2006/relationships/hyperlink" Target="http://geostream.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s.edu.pl/resources/upload/dokumenty/Wydawnictwo/ZN%20Pedagogika/ZN%20Pedagogika%2020%202019/Pedagogika_20_2019_crop-compressed-147-15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zynierbudownictwa.pl/technika,materialy_i_technologie,artykul,pale_wkrecane_prefabrykowane,6952" TargetMode="External"/><Relationship Id="rId23" Type="http://schemas.openxmlformats.org/officeDocument/2006/relationships/hyperlink" Target="https://humanitas-pedagogika.publisherspanel.com/" TargetMode="External"/><Relationship Id="rId28" Type="http://schemas.openxmlformats.org/officeDocument/2006/relationships/header" Target="header3.xml"/><Relationship Id="rId10" Type="http://schemas.openxmlformats.org/officeDocument/2006/relationships/hyperlink" Target="http://www.pedagogika-zeszytynaukowe.humanitas.edu.pl" TargetMode="External"/><Relationship Id="rId19" Type="http://schemas.openxmlformats.org/officeDocument/2006/relationships/hyperlink" Target="http://www.ncn.gov.pl/sites/default/files/obrazki/2011-sprawozdanie-nc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jl.clarivate.com/home" TargetMode="External"/><Relationship Id="rId14" Type="http://schemas.openxmlformats.org/officeDocument/2006/relationships/hyperlink" Target="http://www.inzynierbudownictwa.pl/technika,materialy_i_technologie,artykul,pale_wkrecane_prefabrykowane,6952" TargetMode="External"/><Relationship Id="rId22" Type="http://schemas.openxmlformats.org/officeDocument/2006/relationships/hyperlink" Target="https://editors.publisherspanel.com/ppanel/inde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FC20-CCA7-4E84-92B2-DAFC7EAD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5128</Words>
  <Characters>30772</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dc:creator>
  <cp:keywords/>
  <dc:description/>
  <cp:lastModifiedBy>A.K.-M.</cp:lastModifiedBy>
  <cp:revision>7</cp:revision>
  <dcterms:created xsi:type="dcterms:W3CDTF">2021-02-22T11:09:00Z</dcterms:created>
  <dcterms:modified xsi:type="dcterms:W3CDTF">2021-02-23T10:32:00Z</dcterms:modified>
</cp:coreProperties>
</file>